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DA0BF" w14:textId="77777777" w:rsidR="00245D6F" w:rsidRDefault="00245D6F" w:rsidP="00245D6F">
      <w:pPr>
        <w:rPr>
          <w:rFonts w:ascii="Arial" w:hAnsi="Arial" w:cs="Arial"/>
          <w:sz w:val="20"/>
          <w:szCs w:val="20"/>
        </w:rPr>
      </w:pPr>
    </w:p>
    <w:p w14:paraId="606C93C1" w14:textId="77777777" w:rsidR="00245D6F" w:rsidRDefault="00245D6F" w:rsidP="00245D6F">
      <w:pPr>
        <w:rPr>
          <w:rFonts w:ascii="Arial" w:hAnsi="Arial" w:cs="Arial"/>
          <w:sz w:val="20"/>
          <w:szCs w:val="20"/>
        </w:rPr>
      </w:pPr>
    </w:p>
    <w:p w14:paraId="406D412F" w14:textId="77777777" w:rsidR="00245D6F" w:rsidRDefault="00245D6F" w:rsidP="00245D6F">
      <w:pPr>
        <w:rPr>
          <w:rFonts w:ascii="Arial" w:hAnsi="Arial" w:cs="Arial"/>
          <w:sz w:val="20"/>
          <w:szCs w:val="20"/>
        </w:rPr>
      </w:pPr>
    </w:p>
    <w:p w14:paraId="3A6A7B65" w14:textId="77777777" w:rsidR="00245D6F" w:rsidRDefault="00245D6F" w:rsidP="00245D6F">
      <w:pPr>
        <w:rPr>
          <w:rFonts w:ascii="Arial" w:hAnsi="Arial" w:cs="Arial"/>
          <w:sz w:val="20"/>
          <w:szCs w:val="20"/>
        </w:rPr>
      </w:pPr>
    </w:p>
    <w:p w14:paraId="220CAAEF" w14:textId="77777777" w:rsidR="00245D6F" w:rsidRDefault="00245D6F" w:rsidP="00245D6F">
      <w:pPr>
        <w:rPr>
          <w:rFonts w:ascii="Arial" w:hAnsi="Arial" w:cs="Arial"/>
          <w:sz w:val="20"/>
          <w:szCs w:val="20"/>
        </w:rPr>
      </w:pPr>
    </w:p>
    <w:p w14:paraId="5B06531D" w14:textId="77777777" w:rsidR="00245D6F" w:rsidRDefault="00245D6F" w:rsidP="00245D6F">
      <w:pPr>
        <w:rPr>
          <w:rFonts w:ascii="Arial" w:hAnsi="Arial" w:cs="Arial"/>
          <w:sz w:val="20"/>
          <w:szCs w:val="20"/>
        </w:rPr>
      </w:pPr>
    </w:p>
    <w:p w14:paraId="1CAF5388" w14:textId="77777777" w:rsidR="00245D6F" w:rsidRDefault="00245D6F" w:rsidP="00245D6F">
      <w:pPr>
        <w:rPr>
          <w:rFonts w:ascii="Arial" w:hAnsi="Arial" w:cs="Arial"/>
          <w:sz w:val="20"/>
          <w:szCs w:val="20"/>
        </w:rPr>
      </w:pPr>
    </w:p>
    <w:p w14:paraId="0D2453A3" w14:textId="77777777" w:rsidR="00245D6F" w:rsidRDefault="00245D6F" w:rsidP="00245D6F">
      <w:pPr>
        <w:rPr>
          <w:rFonts w:ascii="Arial" w:hAnsi="Arial" w:cs="Arial"/>
          <w:sz w:val="20"/>
          <w:szCs w:val="20"/>
        </w:rPr>
      </w:pPr>
    </w:p>
    <w:p w14:paraId="45A955C7" w14:textId="77777777" w:rsidR="00245D6F" w:rsidRDefault="00245D6F" w:rsidP="00245D6F">
      <w:pPr>
        <w:rPr>
          <w:rFonts w:ascii="Arial" w:hAnsi="Arial" w:cs="Arial"/>
          <w:sz w:val="20"/>
          <w:szCs w:val="20"/>
        </w:rPr>
      </w:pPr>
    </w:p>
    <w:p w14:paraId="0C4C8AAA" w14:textId="77777777" w:rsidR="00245D6F" w:rsidRDefault="00245D6F" w:rsidP="00245D6F">
      <w:pPr>
        <w:rPr>
          <w:rFonts w:ascii="Arial" w:hAnsi="Arial" w:cs="Arial"/>
          <w:sz w:val="20"/>
          <w:szCs w:val="20"/>
        </w:rPr>
      </w:pPr>
    </w:p>
    <w:p w14:paraId="6F70474A" w14:textId="77777777" w:rsidR="00245D6F" w:rsidRDefault="00245D6F" w:rsidP="00245D6F">
      <w:pPr>
        <w:rPr>
          <w:rFonts w:ascii="Arial" w:hAnsi="Arial" w:cs="Arial"/>
          <w:sz w:val="20"/>
          <w:szCs w:val="20"/>
        </w:rPr>
      </w:pPr>
    </w:p>
    <w:p w14:paraId="416BD02D" w14:textId="77777777" w:rsidR="00245D6F" w:rsidRDefault="00245D6F" w:rsidP="00245D6F">
      <w:pPr>
        <w:rPr>
          <w:rFonts w:ascii="Arial" w:hAnsi="Arial" w:cs="Arial"/>
          <w:sz w:val="20"/>
          <w:szCs w:val="20"/>
        </w:rPr>
      </w:pPr>
    </w:p>
    <w:p w14:paraId="601E3692" w14:textId="77777777" w:rsidR="00245D6F" w:rsidRDefault="00245D6F" w:rsidP="00245D6F">
      <w:pPr>
        <w:rPr>
          <w:rFonts w:ascii="Arial" w:hAnsi="Arial" w:cs="Arial"/>
          <w:sz w:val="20"/>
          <w:szCs w:val="20"/>
        </w:rPr>
      </w:pPr>
    </w:p>
    <w:p w14:paraId="02207248" w14:textId="77777777" w:rsidR="00245D6F" w:rsidRDefault="00245D6F" w:rsidP="00245D6F">
      <w:pPr>
        <w:rPr>
          <w:rFonts w:ascii="Arial" w:hAnsi="Arial" w:cs="Arial"/>
          <w:sz w:val="20"/>
          <w:szCs w:val="20"/>
        </w:rPr>
      </w:pPr>
    </w:p>
    <w:p w14:paraId="31CCF592" w14:textId="77777777" w:rsidR="00245D6F" w:rsidRDefault="00245D6F" w:rsidP="00245D6F">
      <w:pPr>
        <w:rPr>
          <w:rFonts w:ascii="Arial" w:hAnsi="Arial" w:cs="Arial"/>
          <w:sz w:val="20"/>
          <w:szCs w:val="20"/>
        </w:rPr>
      </w:pPr>
    </w:p>
    <w:p w14:paraId="1EF5AB79" w14:textId="77777777" w:rsidR="00245D6F" w:rsidRDefault="00245D6F" w:rsidP="00245D6F">
      <w:pPr>
        <w:rPr>
          <w:rFonts w:ascii="Arial" w:hAnsi="Arial" w:cs="Arial"/>
          <w:sz w:val="20"/>
          <w:szCs w:val="20"/>
        </w:rPr>
      </w:pPr>
    </w:p>
    <w:p w14:paraId="51C00BBC" w14:textId="62C627DA" w:rsidR="00245D6F" w:rsidRDefault="00245D6F" w:rsidP="00245D6F">
      <w:pPr>
        <w:pStyle w:val="HGTitle"/>
      </w:pPr>
    </w:p>
    <w:p w14:paraId="4F8F0FC6" w14:textId="66F3D2A6" w:rsidR="00245D6F" w:rsidRDefault="00AF7486" w:rsidP="00245D6F">
      <w:pPr>
        <w:pStyle w:val="HGTitle"/>
      </w:pPr>
      <w:r>
        <w:rPr>
          <w:noProof/>
          <w:lang w:val="en-GB" w:eastAsia="en-GB"/>
        </w:rPr>
        <w:drawing>
          <wp:anchor distT="0" distB="0" distL="114300" distR="114300" simplePos="0" relativeHeight="251662336" behindDoc="1" locked="0" layoutInCell="1" allowOverlap="1" wp14:anchorId="29550486" wp14:editId="7B5B113B">
            <wp:simplePos x="0" y="0"/>
            <wp:positionH relativeFrom="column">
              <wp:posOffset>-177165</wp:posOffset>
            </wp:positionH>
            <wp:positionV relativeFrom="paragraph">
              <wp:posOffset>359714</wp:posOffset>
            </wp:positionV>
            <wp:extent cx="3105125" cy="1857600"/>
            <wp:effectExtent l="0" t="0" r="0" b="0"/>
            <wp:wrapNone/>
            <wp:docPr id="20"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stretch>
                      <a:fillRect/>
                    </a:stretch>
                  </pic:blipFill>
                  <pic:spPr>
                    <a:xfrm>
                      <a:off x="0" y="0"/>
                      <a:ext cx="3105125" cy="1857600"/>
                    </a:xfrm>
                    <a:prstGeom prst="rect">
                      <a:avLst/>
                    </a:prstGeom>
                  </pic:spPr>
                </pic:pic>
              </a:graphicData>
            </a:graphic>
            <wp14:sizeRelH relativeFrom="margin">
              <wp14:pctWidth>0</wp14:pctWidth>
            </wp14:sizeRelH>
            <wp14:sizeRelV relativeFrom="margin">
              <wp14:pctHeight>0</wp14:pctHeight>
            </wp14:sizeRelV>
          </wp:anchor>
        </w:drawing>
      </w:r>
    </w:p>
    <w:p w14:paraId="3E5D0F06" w14:textId="77777777" w:rsidR="00245D6F" w:rsidRDefault="00245D6F" w:rsidP="00245D6F">
      <w:pPr>
        <w:pStyle w:val="HGTitle"/>
      </w:pPr>
      <w:r>
        <w:rPr>
          <w:noProof/>
          <w:lang w:val="en-GB" w:eastAsia="en-GB"/>
        </w:rPr>
        <w:drawing>
          <wp:anchor distT="0" distB="0" distL="114300" distR="114300" simplePos="0" relativeHeight="251660288" behindDoc="0" locked="0" layoutInCell="1" allowOverlap="1" wp14:anchorId="7AA0E38C" wp14:editId="0946651A">
            <wp:simplePos x="0" y="0"/>
            <wp:positionH relativeFrom="column">
              <wp:posOffset>3249930</wp:posOffset>
            </wp:positionH>
            <wp:positionV relativeFrom="paragraph">
              <wp:posOffset>480695</wp:posOffset>
            </wp:positionV>
            <wp:extent cx="2287270" cy="619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27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628D5" w14:textId="77777777" w:rsidR="00245D6F" w:rsidRDefault="00245D6F" w:rsidP="00245D6F">
      <w:pPr>
        <w:pStyle w:val="HGTitle"/>
      </w:pPr>
    </w:p>
    <w:p w14:paraId="54292A13" w14:textId="77777777" w:rsidR="00245D6F" w:rsidRDefault="00245D6F" w:rsidP="00245D6F">
      <w:pPr>
        <w:pStyle w:val="HGTitle"/>
      </w:pPr>
    </w:p>
    <w:p w14:paraId="4A400BAB" w14:textId="77777777" w:rsidR="00245D6F" w:rsidRDefault="00245D6F" w:rsidP="00245D6F">
      <w:pPr>
        <w:pStyle w:val="HGTitle"/>
      </w:pPr>
      <w:r>
        <w:t>Draft Mandatory Vaccination Policy</w:t>
      </w:r>
    </w:p>
    <w:p w14:paraId="160C8720" w14:textId="77777777" w:rsidR="00245D6F" w:rsidRDefault="00245D6F" w:rsidP="00245D6F">
      <w:pPr>
        <w:spacing w:line="288" w:lineRule="auto"/>
        <w:jc w:val="both"/>
        <w:rPr>
          <w:sz w:val="16"/>
          <w:szCs w:val="16"/>
        </w:rPr>
      </w:pPr>
      <w:r w:rsidRPr="00BF558E">
        <w:rPr>
          <w:sz w:val="16"/>
          <w:szCs w:val="16"/>
        </w:rPr>
        <w:t>________________________________________________________________________________________________</w:t>
      </w:r>
      <w:r>
        <w:rPr>
          <w:sz w:val="16"/>
          <w:szCs w:val="16"/>
        </w:rPr>
        <w:t>_____</w:t>
      </w:r>
    </w:p>
    <w:p w14:paraId="79A88E98" w14:textId="77777777" w:rsidR="00245D6F" w:rsidRPr="00245D6F" w:rsidRDefault="00245D6F" w:rsidP="00245D6F">
      <w:pPr>
        <w:spacing w:line="288" w:lineRule="auto"/>
        <w:jc w:val="both"/>
        <w:rPr>
          <w:rFonts w:ascii="Arial" w:hAnsi="Arial" w:cs="Arial"/>
          <w:sz w:val="16"/>
          <w:szCs w:val="16"/>
        </w:rPr>
      </w:pPr>
    </w:p>
    <w:p w14:paraId="5273515B" w14:textId="77777777" w:rsidR="00245D6F" w:rsidRPr="00245D6F" w:rsidRDefault="00245D6F" w:rsidP="00245D6F">
      <w:pPr>
        <w:spacing w:line="288" w:lineRule="auto"/>
        <w:jc w:val="both"/>
        <w:rPr>
          <w:rFonts w:ascii="Arial" w:hAnsi="Arial" w:cs="Arial"/>
          <w:color w:val="000000"/>
          <w:sz w:val="16"/>
          <w:szCs w:val="16"/>
          <w:lang w:val="en-US"/>
        </w:rPr>
      </w:pPr>
      <w:r w:rsidRPr="00245D6F">
        <w:rPr>
          <w:rFonts w:ascii="Arial" w:hAnsi="Arial" w:cs="Arial"/>
          <w:b/>
          <w:bCs/>
          <w:color w:val="000000"/>
          <w:sz w:val="16"/>
          <w:szCs w:val="16"/>
          <w:lang w:val="en-US"/>
        </w:rPr>
        <w:t>Clubs Queensland</w:t>
      </w:r>
      <w:r w:rsidRPr="00245D6F">
        <w:rPr>
          <w:rFonts w:ascii="Arial" w:hAnsi="Arial" w:cs="Arial"/>
          <w:bCs/>
          <w:color w:val="000000"/>
          <w:sz w:val="16"/>
          <w:szCs w:val="16"/>
          <w:lang w:val="en-US"/>
        </w:rPr>
        <w:t xml:space="preserve"> is the peak industry association and union of employers of registered and licensed community</w:t>
      </w:r>
      <w:r w:rsidRPr="00245D6F">
        <w:rPr>
          <w:rFonts w:ascii="Arial" w:hAnsi="Arial" w:cs="Arial"/>
          <w:color w:val="000000"/>
          <w:sz w:val="16"/>
          <w:szCs w:val="16"/>
          <w:lang w:val="en-US"/>
        </w:rPr>
        <w:t xml:space="preserve"> clubs in Queensland. This resource has been developed for use by member clubs only.</w:t>
      </w:r>
    </w:p>
    <w:p w14:paraId="2D04FEE1" w14:textId="77777777" w:rsidR="00245D6F" w:rsidRPr="00245D6F" w:rsidRDefault="00245D6F" w:rsidP="00245D6F">
      <w:pPr>
        <w:spacing w:line="288" w:lineRule="auto"/>
        <w:jc w:val="both"/>
        <w:rPr>
          <w:rFonts w:ascii="Arial" w:hAnsi="Arial" w:cs="Arial"/>
          <w:color w:val="000000"/>
          <w:sz w:val="16"/>
          <w:szCs w:val="16"/>
          <w:lang w:val="en-US"/>
        </w:rPr>
      </w:pPr>
    </w:p>
    <w:p w14:paraId="33B2CA04" w14:textId="77777777" w:rsidR="00245D6F" w:rsidRPr="00245D6F" w:rsidRDefault="00245D6F" w:rsidP="00245D6F">
      <w:pPr>
        <w:spacing w:line="288" w:lineRule="auto"/>
        <w:jc w:val="both"/>
        <w:rPr>
          <w:rFonts w:ascii="Arial" w:hAnsi="Arial" w:cs="Arial"/>
          <w:sz w:val="16"/>
          <w:szCs w:val="16"/>
        </w:rPr>
      </w:pPr>
      <w:r w:rsidRPr="00245D6F">
        <w:rPr>
          <w:rFonts w:ascii="Arial" w:hAnsi="Arial" w:cs="Arial"/>
          <w:b/>
          <w:sz w:val="16"/>
          <w:szCs w:val="16"/>
        </w:rPr>
        <w:t xml:space="preserve">Please note: </w:t>
      </w:r>
      <w:r w:rsidRPr="00245D6F">
        <w:rPr>
          <w:rFonts w:ascii="Arial" w:hAnsi="Arial" w:cs="Arial"/>
          <w:sz w:val="16"/>
          <w:szCs w:val="16"/>
        </w:rPr>
        <w:t>The template below is generic and advisory only. It is not exhaustive and requires clubs to tailor it to their individual circumstances. Clubs should document all processes and procedures so that this policy closely aligns with actual practices of the operation. A material difference between what the club says in this policy and what the club does in practice may expose the club and its officers to non-compliance and liability.</w:t>
      </w:r>
    </w:p>
    <w:p w14:paraId="6CFCD1D8" w14:textId="77777777" w:rsidR="00245D6F" w:rsidRPr="00245D6F" w:rsidRDefault="00245D6F" w:rsidP="00245D6F">
      <w:pPr>
        <w:spacing w:line="288" w:lineRule="auto"/>
        <w:jc w:val="both"/>
        <w:rPr>
          <w:rFonts w:ascii="Arial" w:hAnsi="Arial" w:cs="Arial"/>
          <w:sz w:val="16"/>
          <w:szCs w:val="16"/>
        </w:rPr>
      </w:pPr>
    </w:p>
    <w:p w14:paraId="3A0B35DE" w14:textId="77777777" w:rsidR="00245D6F" w:rsidRPr="00245D6F" w:rsidRDefault="00245D6F" w:rsidP="00245D6F">
      <w:pPr>
        <w:spacing w:line="288" w:lineRule="auto"/>
        <w:jc w:val="both"/>
        <w:rPr>
          <w:rFonts w:ascii="Arial" w:eastAsia="Batang" w:hAnsi="Arial" w:cs="Arial"/>
          <w:iCs/>
          <w:spacing w:val="-6"/>
          <w:kern w:val="18"/>
          <w:sz w:val="16"/>
          <w:szCs w:val="16"/>
        </w:rPr>
      </w:pPr>
      <w:r w:rsidRPr="00245D6F">
        <w:rPr>
          <w:rFonts w:ascii="Arial" w:hAnsi="Arial" w:cs="Arial"/>
          <w:b/>
          <w:sz w:val="16"/>
          <w:szCs w:val="16"/>
        </w:rPr>
        <w:t>Disclaimer:</w:t>
      </w:r>
      <w:r w:rsidRPr="00245D6F">
        <w:rPr>
          <w:rFonts w:ascii="Arial" w:hAnsi="Arial" w:cs="Arial"/>
          <w:sz w:val="16"/>
          <w:szCs w:val="16"/>
        </w:rPr>
        <w:t xml:space="preserve"> The template is not legal advice and clubs should conduct their own due diligence, including obtaining independent legal and professional advice. Clubs Queensland cannot be held liable for any omissions, errors, </w:t>
      </w:r>
      <w:r w:rsidRPr="00245D6F">
        <w:rPr>
          <w:rFonts w:ascii="Arial" w:eastAsia="Batang" w:hAnsi="Arial" w:cs="Arial"/>
          <w:iCs/>
          <w:spacing w:val="-6"/>
          <w:kern w:val="18"/>
          <w:sz w:val="16"/>
          <w:szCs w:val="16"/>
        </w:rPr>
        <w:t>actions or decisions made on the basis of the information contained in this resource.</w:t>
      </w:r>
    </w:p>
    <w:p w14:paraId="5B1E5CCA" w14:textId="77777777" w:rsidR="00245D6F" w:rsidRPr="00245D6F" w:rsidRDefault="00245D6F" w:rsidP="00245D6F">
      <w:pPr>
        <w:spacing w:line="288" w:lineRule="auto"/>
        <w:jc w:val="both"/>
        <w:rPr>
          <w:rFonts w:ascii="Arial" w:eastAsia="Batang" w:hAnsi="Arial" w:cs="Arial"/>
          <w:iCs/>
          <w:spacing w:val="-6"/>
          <w:kern w:val="18"/>
          <w:sz w:val="16"/>
          <w:szCs w:val="16"/>
        </w:rPr>
      </w:pPr>
    </w:p>
    <w:p w14:paraId="36DA94BD" w14:textId="77777777" w:rsidR="00245D6F" w:rsidRPr="00245D6F" w:rsidRDefault="00245D6F" w:rsidP="00245D6F">
      <w:pPr>
        <w:spacing w:line="288" w:lineRule="auto"/>
        <w:jc w:val="both"/>
        <w:rPr>
          <w:rFonts w:ascii="Arial" w:eastAsia="Batang" w:hAnsi="Arial" w:cs="Arial"/>
          <w:iCs/>
          <w:spacing w:val="-6"/>
          <w:kern w:val="18"/>
          <w:sz w:val="16"/>
          <w:szCs w:val="16"/>
        </w:rPr>
      </w:pPr>
      <w:r w:rsidRPr="00245D6F">
        <w:rPr>
          <w:rFonts w:ascii="Arial" w:eastAsia="Batang" w:hAnsi="Arial" w:cs="Arial"/>
          <w:iCs/>
          <w:spacing w:val="-6"/>
          <w:kern w:val="18"/>
          <w:sz w:val="16"/>
          <w:szCs w:val="16"/>
        </w:rPr>
        <w:t xml:space="preserve">Clubs Queensland acknowledges the assistance of Clubs Australia in the preparation of this policy. </w:t>
      </w:r>
    </w:p>
    <w:p w14:paraId="7A88EAF4" w14:textId="77777777" w:rsidR="00245D6F" w:rsidRPr="00245D6F" w:rsidRDefault="00245D6F" w:rsidP="00245D6F">
      <w:pPr>
        <w:spacing w:line="288" w:lineRule="auto"/>
        <w:jc w:val="both"/>
        <w:rPr>
          <w:rFonts w:ascii="Arial" w:eastAsia="Batang" w:hAnsi="Arial" w:cs="Arial"/>
          <w:iCs/>
          <w:spacing w:val="-6"/>
          <w:kern w:val="18"/>
          <w:sz w:val="16"/>
          <w:szCs w:val="16"/>
        </w:rPr>
      </w:pPr>
    </w:p>
    <w:p w14:paraId="71AA79BD" w14:textId="77777777" w:rsidR="00245D6F" w:rsidRPr="00245D6F" w:rsidRDefault="00245D6F" w:rsidP="00245D6F">
      <w:pPr>
        <w:spacing w:line="288" w:lineRule="auto"/>
        <w:jc w:val="both"/>
        <w:rPr>
          <w:rFonts w:ascii="Arial" w:eastAsia="Batang" w:hAnsi="Arial" w:cs="Arial"/>
          <w:b/>
          <w:iCs/>
          <w:spacing w:val="-6"/>
          <w:kern w:val="18"/>
          <w:sz w:val="16"/>
          <w:szCs w:val="16"/>
        </w:rPr>
      </w:pPr>
      <w:r w:rsidRPr="00245D6F">
        <w:rPr>
          <w:rFonts w:ascii="Arial" w:eastAsia="Batang" w:hAnsi="Arial" w:cs="Arial"/>
          <w:b/>
          <w:iCs/>
          <w:spacing w:val="-6"/>
          <w:kern w:val="18"/>
          <w:sz w:val="16"/>
          <w:szCs w:val="16"/>
        </w:rPr>
        <w:t>© 2021 Clubs Queensland</w:t>
      </w:r>
    </w:p>
    <w:p w14:paraId="340D4577" w14:textId="77777777" w:rsidR="00245D6F" w:rsidRPr="00245D6F" w:rsidRDefault="00245D6F" w:rsidP="00245D6F">
      <w:pPr>
        <w:spacing w:line="288" w:lineRule="auto"/>
        <w:jc w:val="both"/>
        <w:rPr>
          <w:rStyle w:val="A3"/>
          <w:rFonts w:ascii="Arial" w:hAnsi="Arial" w:cs="Arial"/>
          <w:sz w:val="16"/>
          <w:szCs w:val="16"/>
        </w:rPr>
      </w:pPr>
      <w:r w:rsidRPr="00245D6F">
        <w:rPr>
          <w:rStyle w:val="A3"/>
          <w:rFonts w:ascii="Arial" w:hAnsi="Arial" w:cs="Arial"/>
          <w:sz w:val="16"/>
          <w:szCs w:val="16"/>
        </w:rPr>
        <w:t>All rights reserved. Except for purposes defined under the Copyright Act 1968, this publication must not be reproduced in part or full without written permission from Clubs Queensland. A limited exemption applies to member clubs of Clubs Queensland.</w:t>
      </w:r>
    </w:p>
    <w:p w14:paraId="7C2EBF2B" w14:textId="77777777" w:rsidR="00245D6F" w:rsidRPr="00245D6F" w:rsidRDefault="00245D6F" w:rsidP="00245D6F">
      <w:pPr>
        <w:spacing w:line="288" w:lineRule="auto"/>
        <w:jc w:val="both"/>
        <w:rPr>
          <w:rFonts w:ascii="Arial" w:hAnsi="Arial" w:cs="Arial"/>
          <w:color w:val="000000"/>
          <w:sz w:val="16"/>
          <w:szCs w:val="16"/>
          <w:lang w:val="en-US"/>
        </w:rPr>
      </w:pPr>
    </w:p>
    <w:p w14:paraId="2868C5C4" w14:textId="77777777" w:rsidR="00245D6F" w:rsidRPr="00245D6F" w:rsidRDefault="00245D6F" w:rsidP="00245D6F">
      <w:pPr>
        <w:spacing w:line="288" w:lineRule="auto"/>
        <w:jc w:val="both"/>
        <w:rPr>
          <w:rFonts w:ascii="Arial" w:eastAsia="Batang" w:hAnsi="Arial" w:cs="Arial"/>
          <w:iCs/>
          <w:spacing w:val="-6"/>
          <w:kern w:val="18"/>
          <w:sz w:val="16"/>
          <w:szCs w:val="16"/>
        </w:rPr>
      </w:pPr>
      <w:r w:rsidRPr="00245D6F">
        <w:rPr>
          <w:rFonts w:ascii="Arial" w:hAnsi="Arial" w:cs="Arial"/>
          <w:color w:val="000000"/>
          <w:sz w:val="16"/>
          <w:szCs w:val="16"/>
          <w:lang w:val="en-US"/>
        </w:rPr>
        <w:t xml:space="preserve">For assistance or clarification, please contact the Workplace Relations and Compliance Team - t: </w:t>
      </w:r>
      <w:r w:rsidRPr="00245D6F">
        <w:rPr>
          <w:rFonts w:ascii="Arial" w:hAnsi="Arial" w:cs="Arial"/>
          <w:bCs/>
          <w:color w:val="000000"/>
          <w:sz w:val="16"/>
          <w:szCs w:val="16"/>
          <w:lang w:val="en-US"/>
        </w:rPr>
        <w:t xml:space="preserve">(07) 3252 0770, </w:t>
      </w:r>
      <w:r w:rsidRPr="00245D6F">
        <w:rPr>
          <w:rFonts w:ascii="Arial" w:hAnsi="Arial" w:cs="Arial"/>
          <w:bCs/>
          <w:color w:val="1F497D"/>
          <w:sz w:val="16"/>
          <w:szCs w:val="16"/>
          <w:lang w:val="en-US"/>
        </w:rPr>
        <w:t xml:space="preserve">or visit </w:t>
      </w:r>
      <w:hyperlink r:id="rId7" w:history="1">
        <w:r w:rsidRPr="00245D6F">
          <w:rPr>
            <w:rStyle w:val="Hyperlink"/>
            <w:rFonts w:ascii="Arial" w:hAnsi="Arial" w:cs="Arial"/>
            <w:bCs/>
            <w:sz w:val="16"/>
            <w:szCs w:val="16"/>
            <w:lang w:val="en-US"/>
          </w:rPr>
          <w:t>www.clubsqld.com.au</w:t>
        </w:r>
      </w:hyperlink>
      <w:r w:rsidRPr="00245D6F">
        <w:rPr>
          <w:rFonts w:ascii="Arial" w:hAnsi="Arial" w:cs="Arial"/>
          <w:bCs/>
          <w:color w:val="1F497D"/>
          <w:sz w:val="16"/>
          <w:szCs w:val="16"/>
          <w:lang w:val="en-US"/>
        </w:rPr>
        <w:t>.</w:t>
      </w:r>
    </w:p>
    <w:p w14:paraId="5677AE78" w14:textId="77777777" w:rsidR="00245D6F" w:rsidRPr="00BF558E" w:rsidRDefault="00245D6F" w:rsidP="00245D6F">
      <w:pPr>
        <w:spacing w:line="288" w:lineRule="auto"/>
        <w:jc w:val="both"/>
        <w:rPr>
          <w:rFonts w:ascii="Verdana" w:eastAsia="Batang" w:hAnsi="Verdana"/>
          <w:iCs/>
          <w:spacing w:val="-6"/>
          <w:kern w:val="18"/>
          <w:sz w:val="8"/>
          <w:szCs w:val="8"/>
        </w:rPr>
      </w:pPr>
      <w:r w:rsidRPr="00BF558E">
        <w:rPr>
          <w:rFonts w:ascii="Verdana" w:eastAsia="Batang" w:hAnsi="Verdana"/>
          <w:iCs/>
          <w:spacing w:val="-6"/>
          <w:kern w:val="18"/>
          <w:sz w:val="8"/>
          <w:szCs w:val="8"/>
        </w:rPr>
        <w:t>__________________________________________________________________________________________</w:t>
      </w:r>
      <w:r>
        <w:rPr>
          <w:rFonts w:ascii="Verdana" w:eastAsia="Batang" w:hAnsi="Verdana"/>
          <w:iCs/>
          <w:spacing w:val="-6"/>
          <w:kern w:val="18"/>
          <w:sz w:val="8"/>
          <w:szCs w:val="8"/>
        </w:rPr>
        <w:t>_______________________________________________________________________________________________________________</w:t>
      </w:r>
    </w:p>
    <w:p w14:paraId="486D0942" w14:textId="77777777" w:rsidR="00245D6F" w:rsidRDefault="00245D6F" w:rsidP="00245D6F">
      <w:pPr>
        <w:rPr>
          <w:rFonts w:ascii="Arial" w:hAnsi="Arial" w:cs="Arial"/>
          <w:sz w:val="20"/>
          <w:szCs w:val="20"/>
        </w:rPr>
      </w:pPr>
    </w:p>
    <w:p w14:paraId="1A0916C0" w14:textId="77777777" w:rsidR="00245D6F" w:rsidRPr="00245D6F" w:rsidRDefault="00245D6F" w:rsidP="00245D6F">
      <w:pPr>
        <w:rPr>
          <w:rFonts w:ascii="Arial" w:hAnsi="Arial" w:cs="Arial"/>
          <w:sz w:val="40"/>
          <w:szCs w:val="40"/>
        </w:rPr>
      </w:pPr>
      <w:r w:rsidRPr="00245D6F">
        <w:rPr>
          <w:rFonts w:ascii="Arial" w:hAnsi="Arial" w:cs="Arial"/>
          <w:sz w:val="40"/>
          <w:szCs w:val="40"/>
        </w:rPr>
        <w:lastRenderedPageBreak/>
        <w:t xml:space="preserve">Mandatory Vaccination Policy of </w:t>
      </w:r>
      <w:r w:rsidRPr="00245D6F">
        <w:rPr>
          <w:rFonts w:ascii="Arial" w:hAnsi="Arial" w:cs="Arial"/>
          <w:sz w:val="40"/>
          <w:szCs w:val="40"/>
          <w:highlight w:val="yellow"/>
        </w:rPr>
        <w:t>[insert club name]</w:t>
      </w:r>
    </w:p>
    <w:p w14:paraId="69BA7B32" w14:textId="77777777" w:rsidR="00245D6F" w:rsidRPr="00245D6F" w:rsidRDefault="00245D6F" w:rsidP="00245D6F">
      <w:pPr>
        <w:rPr>
          <w:rFonts w:ascii="Arial" w:hAnsi="Arial" w:cs="Arial"/>
          <w:sz w:val="20"/>
          <w:szCs w:val="20"/>
        </w:rPr>
      </w:pPr>
    </w:p>
    <w:p w14:paraId="321516E4" w14:textId="77777777" w:rsidR="00245D6F" w:rsidRPr="00245D6F" w:rsidRDefault="00245D6F" w:rsidP="00245D6F">
      <w:pPr>
        <w:rPr>
          <w:rFonts w:ascii="Arial" w:hAnsi="Arial" w:cs="Arial"/>
          <w:sz w:val="20"/>
          <w:szCs w:val="20"/>
        </w:rPr>
      </w:pPr>
      <w:r w:rsidRPr="00245D6F">
        <w:rPr>
          <w:rFonts w:ascii="Arial" w:hAnsi="Arial" w:cs="Arial"/>
          <w:sz w:val="20"/>
          <w:szCs w:val="20"/>
        </w:rPr>
        <w:t xml:space="preserve">The COVID-19 pandemic in Australia is an ever-evolving situation, and it is necessary for the </w:t>
      </w:r>
      <w:r w:rsidRPr="001F23C6">
        <w:rPr>
          <w:rFonts w:ascii="Arial" w:hAnsi="Arial" w:cs="Arial"/>
          <w:sz w:val="20"/>
          <w:szCs w:val="20"/>
          <w:highlight w:val="yellow"/>
        </w:rPr>
        <w:t>[insert name of club]</w:t>
      </w:r>
      <w:r w:rsidRPr="00245D6F">
        <w:rPr>
          <w:rFonts w:ascii="Arial" w:hAnsi="Arial" w:cs="Arial"/>
          <w:sz w:val="20"/>
          <w:szCs w:val="20"/>
        </w:rPr>
        <w:t xml:space="preserve"> (</w:t>
      </w:r>
      <w:r w:rsidRPr="00245D6F">
        <w:rPr>
          <w:rFonts w:ascii="Arial" w:hAnsi="Arial" w:cs="Arial"/>
          <w:b/>
          <w:sz w:val="20"/>
          <w:szCs w:val="20"/>
        </w:rPr>
        <w:t>the Club</w:t>
      </w:r>
      <w:r w:rsidRPr="00245D6F">
        <w:rPr>
          <w:rFonts w:ascii="Arial" w:hAnsi="Arial" w:cs="Arial"/>
          <w:sz w:val="20"/>
          <w:szCs w:val="20"/>
        </w:rPr>
        <w:t>) to adapt to current circumstances to ensure the health and safety of its staff, patrons and members and any other third parties who visit or have dealings with the Club.</w:t>
      </w:r>
    </w:p>
    <w:p w14:paraId="6E1BE79E" w14:textId="77777777" w:rsidR="00245D6F" w:rsidRPr="00245D6F" w:rsidRDefault="00245D6F" w:rsidP="00245D6F">
      <w:pPr>
        <w:rPr>
          <w:rFonts w:ascii="Arial" w:hAnsi="Arial" w:cs="Arial"/>
          <w:sz w:val="20"/>
          <w:szCs w:val="20"/>
        </w:rPr>
      </w:pPr>
    </w:p>
    <w:p w14:paraId="3F917A7B" w14:textId="77777777" w:rsidR="00245D6F" w:rsidRPr="00245D6F" w:rsidRDefault="00245D6F" w:rsidP="00245D6F">
      <w:pPr>
        <w:rPr>
          <w:rFonts w:ascii="Arial" w:hAnsi="Arial" w:cs="Arial"/>
          <w:sz w:val="20"/>
          <w:szCs w:val="20"/>
        </w:rPr>
      </w:pPr>
      <w:r w:rsidRPr="00245D6F">
        <w:rPr>
          <w:rFonts w:ascii="Arial" w:hAnsi="Arial" w:cs="Arial"/>
          <w:sz w:val="20"/>
          <w:szCs w:val="20"/>
        </w:rPr>
        <w:t>COVID-19 vaccines play a critical role in protecting the health and wellbeing of people in Australia. Clubs exist for their communities, and we all want our communities to be safe and healthy.</w:t>
      </w:r>
    </w:p>
    <w:p w14:paraId="4B1491AE" w14:textId="77777777" w:rsidR="00245D6F" w:rsidRPr="00245D6F" w:rsidRDefault="00245D6F" w:rsidP="00245D6F">
      <w:pPr>
        <w:rPr>
          <w:rFonts w:ascii="Arial" w:hAnsi="Arial" w:cs="Arial"/>
          <w:sz w:val="20"/>
          <w:szCs w:val="20"/>
        </w:rPr>
      </w:pPr>
    </w:p>
    <w:p w14:paraId="6F25A79C" w14:textId="77777777" w:rsidR="00245D6F" w:rsidRDefault="00245D6F" w:rsidP="00245D6F">
      <w:pPr>
        <w:rPr>
          <w:rFonts w:ascii="Arial" w:hAnsi="Arial" w:cs="Arial"/>
          <w:sz w:val="20"/>
          <w:szCs w:val="20"/>
        </w:rPr>
      </w:pPr>
      <w:r w:rsidRPr="00245D6F">
        <w:rPr>
          <w:rFonts w:ascii="Arial" w:hAnsi="Arial" w:cs="Arial"/>
          <w:sz w:val="20"/>
          <w:szCs w:val="20"/>
        </w:rPr>
        <w:t>The purpose of this Policy is to assist the Club achieve its duty to ensure the health and safety of all staff at work by implementing mandatory vaccinations against COVID-19 (or subsequent variants) for the protection of all staff, their families and our community.</w:t>
      </w:r>
    </w:p>
    <w:p w14:paraId="129BFEFD" w14:textId="77777777" w:rsidR="00245D6F" w:rsidRPr="00245D6F" w:rsidRDefault="00245D6F" w:rsidP="00245D6F">
      <w:pPr>
        <w:rPr>
          <w:rFonts w:ascii="Arial" w:hAnsi="Arial" w:cs="Arial"/>
          <w:sz w:val="20"/>
          <w:szCs w:val="20"/>
        </w:rPr>
      </w:pPr>
    </w:p>
    <w:p w14:paraId="0591F85F" w14:textId="77777777" w:rsidR="00245D6F" w:rsidRPr="00245D6F" w:rsidRDefault="00245D6F" w:rsidP="00245D6F">
      <w:pPr>
        <w:pBdr>
          <w:bottom w:val="single" w:sz="4" w:space="1" w:color="auto"/>
        </w:pBdr>
        <w:rPr>
          <w:rFonts w:ascii="Arial" w:hAnsi="Arial" w:cs="Arial"/>
          <w:b/>
          <w:sz w:val="20"/>
          <w:szCs w:val="20"/>
        </w:rPr>
      </w:pPr>
      <w:r w:rsidRPr="00245D6F">
        <w:rPr>
          <w:rFonts w:ascii="Arial" w:hAnsi="Arial" w:cs="Arial"/>
          <w:b/>
          <w:sz w:val="20"/>
          <w:szCs w:val="20"/>
        </w:rPr>
        <w:t>1.</w:t>
      </w:r>
      <w:r w:rsidRPr="00245D6F">
        <w:rPr>
          <w:rFonts w:ascii="Arial" w:hAnsi="Arial" w:cs="Arial"/>
          <w:b/>
          <w:sz w:val="20"/>
          <w:szCs w:val="20"/>
        </w:rPr>
        <w:tab/>
        <w:t xml:space="preserve">Application </w:t>
      </w:r>
    </w:p>
    <w:p w14:paraId="4BF1FA6D" w14:textId="77777777" w:rsidR="00245D6F" w:rsidRPr="00245D6F" w:rsidRDefault="00245D6F" w:rsidP="00245D6F">
      <w:pPr>
        <w:rPr>
          <w:rFonts w:ascii="Arial" w:hAnsi="Arial" w:cs="Arial"/>
          <w:sz w:val="20"/>
          <w:szCs w:val="20"/>
        </w:rPr>
      </w:pPr>
    </w:p>
    <w:p w14:paraId="1D20FDFE" w14:textId="77777777" w:rsidR="00245D6F" w:rsidRPr="00245D6F" w:rsidRDefault="00245D6F" w:rsidP="00245D6F">
      <w:pPr>
        <w:pStyle w:val="ListParagraph"/>
        <w:numPr>
          <w:ilvl w:val="1"/>
          <w:numId w:val="2"/>
        </w:numPr>
        <w:rPr>
          <w:rFonts w:ascii="Arial" w:hAnsi="Arial" w:cs="Arial"/>
          <w:sz w:val="20"/>
          <w:szCs w:val="20"/>
        </w:rPr>
      </w:pPr>
      <w:r w:rsidRPr="00245D6F">
        <w:rPr>
          <w:rFonts w:ascii="Arial" w:hAnsi="Arial" w:cs="Arial"/>
          <w:sz w:val="20"/>
          <w:szCs w:val="20"/>
        </w:rPr>
        <w:t xml:space="preserve">This Policy applies to all employees and in-house contractors </w:t>
      </w:r>
      <w:r w:rsidRPr="00245D6F">
        <w:rPr>
          <w:rFonts w:ascii="Arial" w:hAnsi="Arial" w:cs="Arial"/>
          <w:sz w:val="20"/>
          <w:szCs w:val="20"/>
          <w:highlight w:val="yellow"/>
        </w:rPr>
        <w:t>[consider if need to include volunteers]</w:t>
      </w:r>
      <w:r w:rsidRPr="00245D6F">
        <w:rPr>
          <w:rFonts w:ascii="Arial" w:hAnsi="Arial" w:cs="Arial"/>
          <w:sz w:val="20"/>
          <w:szCs w:val="20"/>
        </w:rPr>
        <w:t xml:space="preserve"> (together, “staff” or “staff member”) that perform work for the Club.</w:t>
      </w:r>
    </w:p>
    <w:p w14:paraId="15BCBD50" w14:textId="77777777" w:rsidR="00245D6F" w:rsidRPr="00245D6F" w:rsidRDefault="00245D6F" w:rsidP="00245D6F">
      <w:pPr>
        <w:pStyle w:val="ListParagraph"/>
        <w:rPr>
          <w:rFonts w:ascii="Arial" w:hAnsi="Arial" w:cs="Arial"/>
          <w:sz w:val="20"/>
          <w:szCs w:val="20"/>
        </w:rPr>
      </w:pPr>
    </w:p>
    <w:p w14:paraId="04B756D8" w14:textId="77777777" w:rsidR="00245D6F" w:rsidRPr="00245D6F" w:rsidRDefault="00245D6F" w:rsidP="00245D6F">
      <w:pPr>
        <w:pBdr>
          <w:bottom w:val="single" w:sz="4" w:space="1" w:color="auto"/>
        </w:pBdr>
        <w:rPr>
          <w:rFonts w:ascii="Arial" w:hAnsi="Arial" w:cs="Arial"/>
          <w:b/>
          <w:sz w:val="20"/>
          <w:szCs w:val="20"/>
        </w:rPr>
      </w:pPr>
      <w:r>
        <w:rPr>
          <w:rFonts w:ascii="Arial" w:hAnsi="Arial" w:cs="Arial"/>
          <w:b/>
          <w:sz w:val="20"/>
          <w:szCs w:val="20"/>
        </w:rPr>
        <w:t>2.</w:t>
      </w:r>
      <w:r>
        <w:rPr>
          <w:rFonts w:ascii="Arial" w:hAnsi="Arial" w:cs="Arial"/>
          <w:b/>
          <w:sz w:val="20"/>
          <w:szCs w:val="20"/>
        </w:rPr>
        <w:tab/>
      </w:r>
      <w:r w:rsidRPr="00245D6F">
        <w:rPr>
          <w:rFonts w:ascii="Arial" w:hAnsi="Arial" w:cs="Arial"/>
          <w:b/>
          <w:sz w:val="20"/>
          <w:szCs w:val="20"/>
        </w:rPr>
        <w:t>Why is it necessary to be vaccinated at work?</w:t>
      </w:r>
    </w:p>
    <w:p w14:paraId="088B5977" w14:textId="77777777" w:rsidR="00245D6F" w:rsidRDefault="00245D6F" w:rsidP="00245D6F">
      <w:pPr>
        <w:rPr>
          <w:rFonts w:ascii="Arial" w:hAnsi="Arial" w:cs="Arial"/>
          <w:sz w:val="20"/>
          <w:szCs w:val="20"/>
        </w:rPr>
      </w:pPr>
    </w:p>
    <w:p w14:paraId="64F3D829" w14:textId="77777777" w:rsidR="00245D6F" w:rsidRPr="00245D6F" w:rsidRDefault="00245D6F" w:rsidP="00245D6F">
      <w:pPr>
        <w:pStyle w:val="ListParagraph"/>
        <w:numPr>
          <w:ilvl w:val="1"/>
          <w:numId w:val="6"/>
        </w:numPr>
        <w:ind w:left="709" w:hanging="709"/>
        <w:rPr>
          <w:rFonts w:ascii="Arial" w:hAnsi="Arial" w:cs="Arial"/>
          <w:sz w:val="20"/>
          <w:szCs w:val="20"/>
        </w:rPr>
      </w:pPr>
      <w:r w:rsidRPr="00245D6F">
        <w:rPr>
          <w:rFonts w:ascii="Arial" w:hAnsi="Arial" w:cs="Arial"/>
          <w:sz w:val="20"/>
          <w:szCs w:val="20"/>
        </w:rPr>
        <w:t>There are many compelling reasons to make vaccination against COVID-19 (or subsequent variants) a mandatory requirement to work in the Club including:</w:t>
      </w:r>
    </w:p>
    <w:p w14:paraId="79B883FE" w14:textId="77777777" w:rsidR="00245D6F" w:rsidRPr="00245D6F" w:rsidRDefault="00245D6F" w:rsidP="00245D6F">
      <w:pPr>
        <w:rPr>
          <w:rFonts w:ascii="Arial" w:hAnsi="Arial" w:cs="Arial"/>
          <w:sz w:val="20"/>
          <w:szCs w:val="20"/>
        </w:rPr>
      </w:pPr>
    </w:p>
    <w:p w14:paraId="36ACA514" w14:textId="77777777" w:rsidR="00245D6F" w:rsidRDefault="00245D6F" w:rsidP="00245D6F">
      <w:pPr>
        <w:pStyle w:val="ListParagraph"/>
        <w:numPr>
          <w:ilvl w:val="0"/>
          <w:numId w:val="3"/>
        </w:numPr>
        <w:ind w:left="1134" w:hanging="436"/>
        <w:rPr>
          <w:rFonts w:ascii="Arial" w:hAnsi="Arial" w:cs="Arial"/>
          <w:sz w:val="20"/>
          <w:szCs w:val="20"/>
        </w:rPr>
      </w:pPr>
      <w:r w:rsidRPr="00245D6F">
        <w:rPr>
          <w:rFonts w:ascii="Arial" w:hAnsi="Arial" w:cs="Arial"/>
          <w:sz w:val="20"/>
          <w:szCs w:val="20"/>
        </w:rPr>
        <w:t>it provides all staff with a consistency of protection against COVID-19 – particularly given it is such a highly infectious, easily transmissible disease, and our “back of house” staff often work closely with “front of house” staff;</w:t>
      </w:r>
    </w:p>
    <w:p w14:paraId="1845C935" w14:textId="77777777" w:rsidR="00283433" w:rsidRDefault="00283433" w:rsidP="00283433">
      <w:pPr>
        <w:pStyle w:val="ListParagraph"/>
        <w:ind w:left="1134"/>
        <w:rPr>
          <w:rFonts w:ascii="Arial" w:hAnsi="Arial" w:cs="Arial"/>
          <w:sz w:val="20"/>
          <w:szCs w:val="20"/>
        </w:rPr>
      </w:pPr>
    </w:p>
    <w:p w14:paraId="4844C108" w14:textId="77777777" w:rsidR="00245D6F" w:rsidRDefault="00245D6F" w:rsidP="00245D6F">
      <w:pPr>
        <w:pStyle w:val="ListParagraph"/>
        <w:numPr>
          <w:ilvl w:val="0"/>
          <w:numId w:val="3"/>
        </w:numPr>
        <w:ind w:left="1134" w:hanging="436"/>
        <w:rPr>
          <w:rFonts w:ascii="Arial" w:hAnsi="Arial" w:cs="Arial"/>
          <w:sz w:val="20"/>
          <w:szCs w:val="20"/>
        </w:rPr>
      </w:pPr>
      <w:r w:rsidRPr="00245D6F">
        <w:rPr>
          <w:rFonts w:ascii="Arial" w:hAnsi="Arial" w:cs="Arial"/>
          <w:sz w:val="20"/>
          <w:szCs w:val="20"/>
        </w:rPr>
        <w:t>given COVID-19 is so easily transmitted, one positive COVID case can shut down the Club which has significant financial and other consequences for our staff, our members and our operational continuity and ongoing operations and viability as a Club;</w:t>
      </w:r>
    </w:p>
    <w:p w14:paraId="10AE3463" w14:textId="77777777" w:rsidR="00283433" w:rsidRPr="00283433" w:rsidRDefault="00283433" w:rsidP="00283433">
      <w:pPr>
        <w:rPr>
          <w:rFonts w:ascii="Arial" w:hAnsi="Arial" w:cs="Arial"/>
          <w:sz w:val="20"/>
          <w:szCs w:val="20"/>
        </w:rPr>
      </w:pPr>
    </w:p>
    <w:p w14:paraId="061C83B3" w14:textId="77777777" w:rsidR="00245D6F" w:rsidRDefault="00245D6F" w:rsidP="00245D6F">
      <w:pPr>
        <w:pStyle w:val="ListParagraph"/>
        <w:numPr>
          <w:ilvl w:val="0"/>
          <w:numId w:val="3"/>
        </w:numPr>
        <w:ind w:left="1134" w:hanging="436"/>
        <w:rPr>
          <w:rFonts w:ascii="Arial" w:hAnsi="Arial" w:cs="Arial"/>
          <w:sz w:val="20"/>
          <w:szCs w:val="20"/>
        </w:rPr>
      </w:pPr>
      <w:r w:rsidRPr="00245D6F">
        <w:rPr>
          <w:rFonts w:ascii="Arial" w:hAnsi="Arial" w:cs="Arial"/>
          <w:sz w:val="20"/>
          <w:szCs w:val="20"/>
        </w:rPr>
        <w:t>the Club considers this is the “right thing to do” as a good corporate citizen for staff, patrons and our community – given the services we provide to the community;</w:t>
      </w:r>
    </w:p>
    <w:p w14:paraId="0EF51351" w14:textId="77777777" w:rsidR="00283433" w:rsidRPr="00283433" w:rsidRDefault="00283433" w:rsidP="00283433">
      <w:pPr>
        <w:rPr>
          <w:rFonts w:ascii="Arial" w:hAnsi="Arial" w:cs="Arial"/>
          <w:sz w:val="20"/>
          <w:szCs w:val="20"/>
        </w:rPr>
      </w:pPr>
    </w:p>
    <w:p w14:paraId="6AF2C11F" w14:textId="77777777" w:rsidR="00245D6F" w:rsidRDefault="00245D6F" w:rsidP="00245D6F">
      <w:pPr>
        <w:pStyle w:val="ListParagraph"/>
        <w:numPr>
          <w:ilvl w:val="0"/>
          <w:numId w:val="3"/>
        </w:numPr>
        <w:ind w:left="1134" w:hanging="436"/>
        <w:rPr>
          <w:rFonts w:ascii="Arial" w:hAnsi="Arial" w:cs="Arial"/>
          <w:sz w:val="20"/>
          <w:szCs w:val="20"/>
        </w:rPr>
      </w:pPr>
      <w:r w:rsidRPr="00245D6F">
        <w:rPr>
          <w:rFonts w:ascii="Arial" w:hAnsi="Arial" w:cs="Arial"/>
          <w:sz w:val="20"/>
          <w:szCs w:val="20"/>
        </w:rPr>
        <w:t>it provides staff with increased confidence that the Club is a safe place to work and may also be a factor for prospective staff who may consider employment with the Club;</w:t>
      </w:r>
    </w:p>
    <w:p w14:paraId="7DE7B306" w14:textId="77777777" w:rsidR="00283433" w:rsidRPr="00283433" w:rsidRDefault="00283433" w:rsidP="00283433">
      <w:pPr>
        <w:rPr>
          <w:rFonts w:ascii="Arial" w:hAnsi="Arial" w:cs="Arial"/>
          <w:sz w:val="20"/>
          <w:szCs w:val="20"/>
        </w:rPr>
      </w:pPr>
    </w:p>
    <w:p w14:paraId="3CCBFB9E" w14:textId="77777777" w:rsidR="00245D6F" w:rsidRDefault="00245D6F" w:rsidP="00245D6F">
      <w:pPr>
        <w:pStyle w:val="ListParagraph"/>
        <w:numPr>
          <w:ilvl w:val="0"/>
          <w:numId w:val="3"/>
        </w:numPr>
        <w:ind w:left="1134" w:hanging="436"/>
        <w:rPr>
          <w:rFonts w:ascii="Arial" w:hAnsi="Arial" w:cs="Arial"/>
          <w:sz w:val="20"/>
          <w:szCs w:val="20"/>
        </w:rPr>
      </w:pPr>
      <w:r w:rsidRPr="00245D6F">
        <w:rPr>
          <w:rFonts w:ascii="Arial" w:hAnsi="Arial" w:cs="Arial"/>
          <w:sz w:val="20"/>
          <w:szCs w:val="20"/>
        </w:rPr>
        <w:t>staff at the Club regularly come into contact with large volumes of people, some of whom have an elevated risk of contracting COVID-19 including elderly and/or vulnerable patrons such as children who cannot be vaccinated at this time, and the Club is mindful of their health and safety (and their families) in addition to our own staff members (and their families);</w:t>
      </w:r>
    </w:p>
    <w:p w14:paraId="7880C1C6" w14:textId="77777777" w:rsidR="00283433" w:rsidRPr="00283433" w:rsidRDefault="00283433" w:rsidP="00283433">
      <w:pPr>
        <w:rPr>
          <w:rFonts w:ascii="Arial" w:hAnsi="Arial" w:cs="Arial"/>
          <w:sz w:val="20"/>
          <w:szCs w:val="20"/>
        </w:rPr>
      </w:pPr>
    </w:p>
    <w:p w14:paraId="7E96BFEA" w14:textId="77777777" w:rsidR="00245D6F" w:rsidRPr="00245D6F" w:rsidRDefault="00245D6F" w:rsidP="00245D6F">
      <w:pPr>
        <w:pStyle w:val="ListParagraph"/>
        <w:numPr>
          <w:ilvl w:val="0"/>
          <w:numId w:val="3"/>
        </w:numPr>
        <w:ind w:left="1134" w:hanging="436"/>
        <w:rPr>
          <w:rFonts w:ascii="Arial" w:hAnsi="Arial" w:cs="Arial"/>
          <w:sz w:val="20"/>
          <w:szCs w:val="20"/>
        </w:rPr>
      </w:pPr>
      <w:r w:rsidRPr="00245D6F">
        <w:rPr>
          <w:rFonts w:ascii="Arial" w:hAnsi="Arial" w:cs="Arial"/>
          <w:sz w:val="20"/>
          <w:szCs w:val="20"/>
        </w:rPr>
        <w:t>it is a reasonable (and currently the highest) control measure reducing the risk of transmission between staff and members/patrons at work.</w:t>
      </w:r>
    </w:p>
    <w:p w14:paraId="784D5EED" w14:textId="77777777" w:rsidR="00245D6F" w:rsidRDefault="00245D6F" w:rsidP="00245D6F">
      <w:pPr>
        <w:rPr>
          <w:rFonts w:ascii="Arial" w:hAnsi="Arial" w:cs="Arial"/>
          <w:sz w:val="20"/>
          <w:szCs w:val="20"/>
        </w:rPr>
      </w:pPr>
    </w:p>
    <w:p w14:paraId="4B3FB218" w14:textId="77777777" w:rsidR="00245D6F" w:rsidRDefault="00245D6F" w:rsidP="00245D6F">
      <w:pPr>
        <w:pStyle w:val="ListParagraph"/>
        <w:numPr>
          <w:ilvl w:val="1"/>
          <w:numId w:val="6"/>
        </w:numPr>
        <w:ind w:left="709" w:hanging="709"/>
        <w:rPr>
          <w:rFonts w:ascii="Arial" w:hAnsi="Arial" w:cs="Arial"/>
          <w:sz w:val="20"/>
          <w:szCs w:val="20"/>
        </w:rPr>
      </w:pPr>
      <w:r w:rsidRPr="00245D6F">
        <w:rPr>
          <w:rFonts w:ascii="Arial" w:hAnsi="Arial" w:cs="Arial"/>
          <w:sz w:val="20"/>
          <w:szCs w:val="20"/>
        </w:rPr>
        <w:t xml:space="preserve">The Club’s legal obligations fall within the </w:t>
      </w:r>
      <w:r w:rsidRPr="00245D6F">
        <w:rPr>
          <w:rFonts w:ascii="Arial" w:hAnsi="Arial" w:cs="Arial"/>
          <w:i/>
          <w:sz w:val="20"/>
          <w:szCs w:val="20"/>
        </w:rPr>
        <w:t>Work Health and Safety Act 2011</w:t>
      </w:r>
      <w:r w:rsidRPr="00245D6F">
        <w:rPr>
          <w:rFonts w:ascii="Arial" w:hAnsi="Arial" w:cs="Arial"/>
          <w:sz w:val="20"/>
          <w:szCs w:val="20"/>
        </w:rPr>
        <w:t xml:space="preserve"> (</w:t>
      </w:r>
      <w:proofErr w:type="spellStart"/>
      <w:r w:rsidRPr="00245D6F">
        <w:rPr>
          <w:rFonts w:ascii="Arial" w:hAnsi="Arial" w:cs="Arial"/>
          <w:sz w:val="20"/>
          <w:szCs w:val="20"/>
        </w:rPr>
        <w:t>Qld</w:t>
      </w:r>
      <w:proofErr w:type="spellEnd"/>
      <w:r w:rsidRPr="00245D6F">
        <w:rPr>
          <w:rFonts w:ascii="Arial" w:hAnsi="Arial" w:cs="Arial"/>
          <w:sz w:val="20"/>
          <w:szCs w:val="20"/>
        </w:rPr>
        <w:t>) (</w:t>
      </w:r>
      <w:r w:rsidRPr="00245D6F">
        <w:rPr>
          <w:rFonts w:ascii="Arial" w:hAnsi="Arial" w:cs="Arial"/>
          <w:b/>
          <w:sz w:val="20"/>
          <w:szCs w:val="20"/>
        </w:rPr>
        <w:t>the WHS Act</w:t>
      </w:r>
      <w:r w:rsidRPr="00245D6F">
        <w:rPr>
          <w:rFonts w:ascii="Arial" w:hAnsi="Arial" w:cs="Arial"/>
          <w:sz w:val="20"/>
          <w:szCs w:val="20"/>
        </w:rPr>
        <w:t xml:space="preserve">) which requires the Club to ensure the health and safety of its workers so far as is reasonably practicable.  </w:t>
      </w:r>
    </w:p>
    <w:p w14:paraId="65A01044" w14:textId="77777777" w:rsidR="00245D6F" w:rsidRDefault="00245D6F" w:rsidP="00245D6F">
      <w:pPr>
        <w:pStyle w:val="ListParagraph"/>
        <w:ind w:left="709"/>
        <w:rPr>
          <w:rFonts w:ascii="Arial" w:hAnsi="Arial" w:cs="Arial"/>
          <w:sz w:val="20"/>
          <w:szCs w:val="20"/>
        </w:rPr>
      </w:pPr>
    </w:p>
    <w:p w14:paraId="489D00D5" w14:textId="77777777" w:rsidR="00245D6F" w:rsidRPr="00245D6F" w:rsidRDefault="00245D6F" w:rsidP="00245D6F">
      <w:pPr>
        <w:pStyle w:val="ListParagraph"/>
        <w:numPr>
          <w:ilvl w:val="1"/>
          <w:numId w:val="6"/>
        </w:numPr>
        <w:ind w:left="709" w:hanging="709"/>
        <w:rPr>
          <w:rFonts w:ascii="Arial" w:hAnsi="Arial" w:cs="Arial"/>
          <w:sz w:val="20"/>
          <w:szCs w:val="20"/>
        </w:rPr>
      </w:pPr>
      <w:r w:rsidRPr="00245D6F">
        <w:rPr>
          <w:rFonts w:ascii="Arial" w:hAnsi="Arial" w:cs="Arial"/>
          <w:sz w:val="20"/>
          <w:szCs w:val="20"/>
        </w:rPr>
        <w:t>The legal obligation on the Club and staff is that where a known safety risk cannot be completely eliminated, steps to control the risk need to be considered.</w:t>
      </w:r>
    </w:p>
    <w:p w14:paraId="4A35B615" w14:textId="77777777" w:rsidR="00245D6F" w:rsidRPr="00245D6F" w:rsidRDefault="00245D6F" w:rsidP="00245D6F">
      <w:pPr>
        <w:rPr>
          <w:rFonts w:ascii="Arial" w:hAnsi="Arial" w:cs="Arial"/>
          <w:sz w:val="20"/>
          <w:szCs w:val="20"/>
        </w:rPr>
      </w:pPr>
    </w:p>
    <w:p w14:paraId="09972125" w14:textId="77777777" w:rsidR="00245D6F" w:rsidRDefault="00245D6F" w:rsidP="00245D6F">
      <w:pPr>
        <w:pStyle w:val="ListParagraph"/>
        <w:numPr>
          <w:ilvl w:val="1"/>
          <w:numId w:val="6"/>
        </w:numPr>
        <w:ind w:left="709" w:hanging="709"/>
        <w:rPr>
          <w:rFonts w:ascii="Arial" w:hAnsi="Arial" w:cs="Arial"/>
          <w:sz w:val="20"/>
          <w:szCs w:val="20"/>
        </w:rPr>
      </w:pPr>
      <w:r w:rsidRPr="00245D6F">
        <w:rPr>
          <w:rFonts w:ascii="Arial" w:hAnsi="Arial" w:cs="Arial"/>
          <w:sz w:val="20"/>
          <w:szCs w:val="20"/>
        </w:rPr>
        <w:t xml:space="preserve">So far, our control measures earlier in the pandemic have included face masks, physical distancing, practicing good hygiene etc. Now that we have a vaccination against COVID-19, this represents a “higher” and more effective method to control the risk of COVID-19 in the workplace, compared to </w:t>
      </w:r>
      <w:r>
        <w:rPr>
          <w:rFonts w:ascii="Arial" w:hAnsi="Arial" w:cs="Arial"/>
          <w:sz w:val="20"/>
          <w:szCs w:val="20"/>
        </w:rPr>
        <w:t>face masks, hygiene, physical distancing</w:t>
      </w:r>
      <w:r w:rsidRPr="00245D6F">
        <w:rPr>
          <w:rFonts w:ascii="Arial" w:hAnsi="Arial" w:cs="Arial"/>
          <w:sz w:val="20"/>
          <w:szCs w:val="20"/>
        </w:rPr>
        <w:t xml:space="preserve"> and enforcement of COVID-safe rules etc.</w:t>
      </w:r>
    </w:p>
    <w:p w14:paraId="05DF2FEF" w14:textId="77777777" w:rsidR="00245D6F" w:rsidRPr="00245D6F" w:rsidRDefault="00245D6F" w:rsidP="00245D6F">
      <w:pPr>
        <w:rPr>
          <w:rFonts w:ascii="Arial" w:hAnsi="Arial" w:cs="Arial"/>
          <w:sz w:val="20"/>
          <w:szCs w:val="20"/>
        </w:rPr>
      </w:pPr>
    </w:p>
    <w:p w14:paraId="5E3E8CBC" w14:textId="77777777" w:rsidR="00245D6F" w:rsidRPr="00245D6F" w:rsidRDefault="00245D6F" w:rsidP="00245D6F">
      <w:pPr>
        <w:pBdr>
          <w:bottom w:val="single" w:sz="4" w:space="1" w:color="auto"/>
        </w:pBdr>
        <w:rPr>
          <w:rFonts w:ascii="Arial" w:hAnsi="Arial" w:cs="Arial"/>
          <w:b/>
          <w:sz w:val="20"/>
          <w:szCs w:val="20"/>
        </w:rPr>
      </w:pPr>
      <w:r w:rsidRPr="00245D6F">
        <w:rPr>
          <w:rFonts w:ascii="Arial" w:hAnsi="Arial" w:cs="Arial"/>
          <w:b/>
          <w:sz w:val="20"/>
          <w:szCs w:val="20"/>
        </w:rPr>
        <w:t>3.</w:t>
      </w:r>
      <w:r w:rsidRPr="00245D6F">
        <w:rPr>
          <w:rFonts w:ascii="Arial" w:hAnsi="Arial" w:cs="Arial"/>
          <w:b/>
          <w:sz w:val="20"/>
          <w:szCs w:val="20"/>
        </w:rPr>
        <w:tab/>
        <w:t>Obligation to be Vaccinated</w:t>
      </w:r>
    </w:p>
    <w:p w14:paraId="20A9E8E2" w14:textId="77777777" w:rsidR="00245D6F" w:rsidRDefault="00245D6F" w:rsidP="00245D6F">
      <w:pPr>
        <w:rPr>
          <w:rFonts w:ascii="Arial" w:hAnsi="Arial" w:cs="Arial"/>
          <w:sz w:val="20"/>
          <w:szCs w:val="20"/>
        </w:rPr>
      </w:pPr>
    </w:p>
    <w:p w14:paraId="05FA4E9B" w14:textId="5FB8A787" w:rsidR="006604E9" w:rsidRDefault="00283433" w:rsidP="00245D6F">
      <w:pPr>
        <w:ind w:left="720" w:hanging="720"/>
        <w:rPr>
          <w:rFonts w:ascii="Arial" w:hAnsi="Arial" w:cs="Arial"/>
          <w:sz w:val="20"/>
          <w:szCs w:val="20"/>
        </w:rPr>
      </w:pPr>
      <w:r>
        <w:rPr>
          <w:rFonts w:ascii="Arial" w:hAnsi="Arial" w:cs="Arial"/>
          <w:sz w:val="20"/>
          <w:szCs w:val="20"/>
        </w:rPr>
        <w:t>3.1</w:t>
      </w:r>
      <w:r>
        <w:rPr>
          <w:rFonts w:ascii="Arial" w:hAnsi="Arial" w:cs="Arial"/>
          <w:sz w:val="20"/>
          <w:szCs w:val="20"/>
        </w:rPr>
        <w:tab/>
      </w:r>
      <w:r w:rsidR="006604E9">
        <w:rPr>
          <w:rFonts w:ascii="Arial" w:hAnsi="Arial" w:cs="Arial"/>
          <w:sz w:val="20"/>
          <w:szCs w:val="20"/>
        </w:rPr>
        <w:t>T</w:t>
      </w:r>
      <w:r w:rsidR="006604E9" w:rsidRPr="006604E9">
        <w:rPr>
          <w:rFonts w:ascii="Arial" w:hAnsi="Arial" w:cs="Arial"/>
          <w:sz w:val="20"/>
          <w:szCs w:val="20"/>
        </w:rPr>
        <w:t xml:space="preserve">he </w:t>
      </w:r>
      <w:r w:rsidR="006604E9">
        <w:rPr>
          <w:rFonts w:ascii="Arial" w:hAnsi="Arial" w:cs="Arial"/>
          <w:sz w:val="20"/>
          <w:szCs w:val="20"/>
        </w:rPr>
        <w:t>Queensland</w:t>
      </w:r>
      <w:r w:rsidR="006604E9" w:rsidRPr="006604E9">
        <w:rPr>
          <w:rFonts w:ascii="Arial" w:hAnsi="Arial" w:cs="Arial"/>
          <w:sz w:val="20"/>
          <w:szCs w:val="20"/>
        </w:rPr>
        <w:t xml:space="preserve"> Government </w:t>
      </w:r>
      <w:r w:rsidR="006604E9">
        <w:rPr>
          <w:rFonts w:ascii="Arial" w:hAnsi="Arial" w:cs="Arial"/>
          <w:sz w:val="20"/>
          <w:szCs w:val="20"/>
        </w:rPr>
        <w:t>has announced that it will be issuing a Public Health Direction, mandating</w:t>
      </w:r>
      <w:r w:rsidR="006604E9" w:rsidRPr="006604E9">
        <w:rPr>
          <w:rFonts w:ascii="Arial" w:hAnsi="Arial" w:cs="Arial"/>
          <w:sz w:val="20"/>
          <w:szCs w:val="20"/>
        </w:rPr>
        <w:t xml:space="preserve"> that all </w:t>
      </w:r>
      <w:r w:rsidR="00862586">
        <w:rPr>
          <w:rFonts w:ascii="Arial" w:hAnsi="Arial" w:cs="Arial"/>
          <w:sz w:val="20"/>
          <w:szCs w:val="20"/>
        </w:rPr>
        <w:t>staff</w:t>
      </w:r>
      <w:r w:rsidR="006604E9" w:rsidRPr="006604E9">
        <w:rPr>
          <w:rFonts w:ascii="Arial" w:hAnsi="Arial" w:cs="Arial"/>
          <w:sz w:val="20"/>
          <w:szCs w:val="20"/>
        </w:rPr>
        <w:t xml:space="preserve"> in the clubs’ industry must be fully vaccinated in order to perform work</w:t>
      </w:r>
      <w:r w:rsidR="006604E9">
        <w:rPr>
          <w:rFonts w:ascii="Arial" w:hAnsi="Arial" w:cs="Arial"/>
          <w:sz w:val="20"/>
          <w:szCs w:val="20"/>
        </w:rPr>
        <w:t xml:space="preserve"> on or after 17 December 2021</w:t>
      </w:r>
      <w:r w:rsidR="006604E9" w:rsidRPr="006604E9">
        <w:rPr>
          <w:rFonts w:ascii="Arial" w:hAnsi="Arial" w:cs="Arial"/>
          <w:sz w:val="20"/>
          <w:szCs w:val="20"/>
        </w:rPr>
        <w:t xml:space="preserve">. This means, by law, the Club cannot allow you to perform work at the Club unless you have received both of your vaccinations against COVID-19 (or subsequent variants) ie. you are “fully” vaccinated. </w:t>
      </w:r>
      <w:r w:rsidR="006604E9">
        <w:rPr>
          <w:rFonts w:ascii="Arial" w:hAnsi="Arial" w:cs="Arial"/>
          <w:sz w:val="20"/>
          <w:szCs w:val="20"/>
        </w:rPr>
        <w:t>Subject to the issuing of the Public Health Direction, t</w:t>
      </w:r>
      <w:r w:rsidR="006604E9" w:rsidRPr="006604E9">
        <w:rPr>
          <w:rFonts w:ascii="Arial" w:hAnsi="Arial" w:cs="Arial"/>
          <w:sz w:val="20"/>
          <w:szCs w:val="20"/>
        </w:rPr>
        <w:t xml:space="preserve">his means you must be fully vaccinated by your first rostered shift </w:t>
      </w:r>
      <w:r w:rsidR="006604E9">
        <w:rPr>
          <w:rFonts w:ascii="Arial" w:hAnsi="Arial" w:cs="Arial"/>
          <w:sz w:val="20"/>
          <w:szCs w:val="20"/>
        </w:rPr>
        <w:t xml:space="preserve">on or </w:t>
      </w:r>
      <w:r w:rsidR="006604E9" w:rsidRPr="006604E9">
        <w:rPr>
          <w:rFonts w:ascii="Arial" w:hAnsi="Arial" w:cs="Arial"/>
          <w:sz w:val="20"/>
          <w:szCs w:val="20"/>
        </w:rPr>
        <w:t>after the</w:t>
      </w:r>
      <w:r w:rsidR="006604E9">
        <w:rPr>
          <w:rFonts w:ascii="Arial" w:hAnsi="Arial" w:cs="Arial"/>
          <w:sz w:val="20"/>
          <w:szCs w:val="20"/>
        </w:rPr>
        <w:t xml:space="preserve"> 17 December 2021.</w:t>
      </w:r>
    </w:p>
    <w:p w14:paraId="13092B84" w14:textId="77777777" w:rsidR="00245D6F" w:rsidRPr="00245D6F" w:rsidRDefault="00245D6F" w:rsidP="00245D6F">
      <w:pPr>
        <w:rPr>
          <w:rFonts w:ascii="Arial" w:hAnsi="Arial" w:cs="Arial"/>
          <w:sz w:val="20"/>
          <w:szCs w:val="20"/>
        </w:rPr>
      </w:pPr>
    </w:p>
    <w:p w14:paraId="61D73088" w14:textId="1EBE4597" w:rsidR="00245D6F" w:rsidRDefault="006604E9" w:rsidP="006B0FE8">
      <w:pPr>
        <w:ind w:left="720" w:hanging="720"/>
        <w:rPr>
          <w:rFonts w:ascii="Arial" w:hAnsi="Arial" w:cs="Arial"/>
          <w:sz w:val="20"/>
          <w:szCs w:val="20"/>
        </w:rPr>
      </w:pPr>
      <w:r>
        <w:rPr>
          <w:rFonts w:ascii="Arial" w:hAnsi="Arial" w:cs="Arial"/>
          <w:sz w:val="20"/>
          <w:szCs w:val="20"/>
        </w:rPr>
        <w:t>3.2</w:t>
      </w:r>
      <w:r w:rsidR="00245D6F" w:rsidRPr="00245D6F">
        <w:rPr>
          <w:rFonts w:ascii="Arial" w:hAnsi="Arial" w:cs="Arial"/>
          <w:sz w:val="20"/>
          <w:szCs w:val="20"/>
        </w:rPr>
        <w:tab/>
        <w:t>If in time, it becomes necessary for those who are fully vaccinated to receive “booster” vaccinations or alternative vaccinations to protect staff from either COVID-19 or variations of COVID-19, the Club requires you to obtain those vaccinations as soon as possible.</w:t>
      </w:r>
    </w:p>
    <w:p w14:paraId="176DB97C" w14:textId="77777777" w:rsidR="006B0FE8" w:rsidRPr="00245D6F" w:rsidRDefault="006B0FE8" w:rsidP="006B0FE8">
      <w:pPr>
        <w:ind w:left="720" w:hanging="720"/>
        <w:rPr>
          <w:rFonts w:ascii="Arial" w:hAnsi="Arial" w:cs="Arial"/>
          <w:sz w:val="20"/>
          <w:szCs w:val="20"/>
        </w:rPr>
      </w:pPr>
    </w:p>
    <w:p w14:paraId="677188FC" w14:textId="77777777" w:rsidR="00245D6F" w:rsidRPr="006B0FE8" w:rsidRDefault="00245D6F" w:rsidP="006B0FE8">
      <w:pPr>
        <w:pBdr>
          <w:bottom w:val="single" w:sz="4" w:space="1" w:color="auto"/>
        </w:pBdr>
        <w:rPr>
          <w:rFonts w:ascii="Arial" w:hAnsi="Arial" w:cs="Arial"/>
          <w:b/>
          <w:sz w:val="20"/>
          <w:szCs w:val="20"/>
        </w:rPr>
      </w:pPr>
      <w:r w:rsidRPr="006B0FE8">
        <w:rPr>
          <w:rFonts w:ascii="Arial" w:hAnsi="Arial" w:cs="Arial"/>
          <w:b/>
          <w:sz w:val="20"/>
          <w:szCs w:val="20"/>
        </w:rPr>
        <w:t>4.</w:t>
      </w:r>
      <w:r w:rsidRPr="006B0FE8">
        <w:rPr>
          <w:rFonts w:ascii="Arial" w:hAnsi="Arial" w:cs="Arial"/>
          <w:b/>
          <w:sz w:val="20"/>
          <w:szCs w:val="20"/>
        </w:rPr>
        <w:tab/>
        <w:t>New Staff Members</w:t>
      </w:r>
    </w:p>
    <w:p w14:paraId="09A11B91" w14:textId="77777777" w:rsidR="006B0FE8" w:rsidRDefault="006B0FE8" w:rsidP="00245D6F">
      <w:pPr>
        <w:rPr>
          <w:rFonts w:ascii="Arial" w:hAnsi="Arial" w:cs="Arial"/>
          <w:sz w:val="20"/>
          <w:szCs w:val="20"/>
        </w:rPr>
      </w:pPr>
    </w:p>
    <w:p w14:paraId="04AB525C" w14:textId="77777777" w:rsidR="00245D6F" w:rsidRPr="00245D6F" w:rsidRDefault="006B0FE8" w:rsidP="006B0FE8">
      <w:pPr>
        <w:ind w:left="720" w:hanging="720"/>
        <w:rPr>
          <w:rFonts w:ascii="Arial" w:hAnsi="Arial" w:cs="Arial"/>
          <w:sz w:val="20"/>
          <w:szCs w:val="20"/>
        </w:rPr>
      </w:pPr>
      <w:r>
        <w:rPr>
          <w:rFonts w:ascii="Arial" w:hAnsi="Arial" w:cs="Arial"/>
          <w:sz w:val="20"/>
          <w:szCs w:val="20"/>
        </w:rPr>
        <w:t>4.1</w:t>
      </w:r>
      <w:r>
        <w:rPr>
          <w:rFonts w:ascii="Arial" w:hAnsi="Arial" w:cs="Arial"/>
          <w:sz w:val="20"/>
          <w:szCs w:val="20"/>
        </w:rPr>
        <w:tab/>
      </w:r>
      <w:r w:rsidR="00245D6F" w:rsidRPr="00245D6F">
        <w:rPr>
          <w:rFonts w:ascii="Arial" w:hAnsi="Arial" w:cs="Arial"/>
          <w:sz w:val="20"/>
          <w:szCs w:val="20"/>
        </w:rPr>
        <w:t>All new staff members of the Club must be fully vaccinated (and provide evidence to the Club of their vaccination) before they commence with the Club.</w:t>
      </w:r>
    </w:p>
    <w:p w14:paraId="3B834E3E" w14:textId="77777777" w:rsidR="00245D6F" w:rsidRPr="00245D6F" w:rsidRDefault="00245D6F" w:rsidP="00245D6F">
      <w:pPr>
        <w:rPr>
          <w:rFonts w:ascii="Arial" w:hAnsi="Arial" w:cs="Arial"/>
          <w:sz w:val="20"/>
          <w:szCs w:val="20"/>
        </w:rPr>
      </w:pPr>
    </w:p>
    <w:p w14:paraId="375D6A8E" w14:textId="77777777" w:rsidR="00245D6F" w:rsidRDefault="00245D6F" w:rsidP="006B0FE8">
      <w:pPr>
        <w:ind w:left="720" w:hanging="720"/>
        <w:rPr>
          <w:rFonts w:ascii="Arial" w:hAnsi="Arial" w:cs="Arial"/>
          <w:sz w:val="20"/>
          <w:szCs w:val="20"/>
        </w:rPr>
      </w:pPr>
      <w:r w:rsidRPr="00245D6F">
        <w:rPr>
          <w:rFonts w:ascii="Arial" w:hAnsi="Arial" w:cs="Arial"/>
          <w:sz w:val="20"/>
          <w:szCs w:val="20"/>
        </w:rPr>
        <w:t>4.2</w:t>
      </w:r>
      <w:r w:rsidRPr="00245D6F">
        <w:rPr>
          <w:rFonts w:ascii="Arial" w:hAnsi="Arial" w:cs="Arial"/>
          <w:sz w:val="20"/>
          <w:szCs w:val="20"/>
        </w:rPr>
        <w:tab/>
        <w:t>Should an applicant for new employment advise they wish to seek an exemption from this Policy on medical or other grounds, they will need to provide evidence of their circumstances and they will be assessed on a case-by-case basis as outlined in this Policy under the headings “Refusal to be Vaccinated” or “Medical Exemption to Vaccination” – as applicable.</w:t>
      </w:r>
    </w:p>
    <w:p w14:paraId="15CD8EBF" w14:textId="77777777" w:rsidR="006B0FE8" w:rsidRPr="00245D6F" w:rsidRDefault="006B0FE8" w:rsidP="006B0FE8">
      <w:pPr>
        <w:rPr>
          <w:rFonts w:ascii="Arial" w:hAnsi="Arial" w:cs="Arial"/>
          <w:sz w:val="20"/>
          <w:szCs w:val="20"/>
        </w:rPr>
      </w:pPr>
    </w:p>
    <w:p w14:paraId="09EA01F8" w14:textId="77777777" w:rsidR="00245D6F" w:rsidRPr="00F473D1" w:rsidRDefault="00245D6F" w:rsidP="00F473D1">
      <w:pPr>
        <w:pBdr>
          <w:bottom w:val="single" w:sz="4" w:space="1" w:color="auto"/>
        </w:pBdr>
        <w:rPr>
          <w:rFonts w:ascii="Arial" w:hAnsi="Arial" w:cs="Arial"/>
          <w:b/>
          <w:sz w:val="20"/>
          <w:szCs w:val="20"/>
        </w:rPr>
      </w:pPr>
      <w:r w:rsidRPr="00F473D1">
        <w:rPr>
          <w:rFonts w:ascii="Arial" w:hAnsi="Arial" w:cs="Arial"/>
          <w:b/>
          <w:sz w:val="20"/>
          <w:szCs w:val="20"/>
        </w:rPr>
        <w:t>5.</w:t>
      </w:r>
      <w:r w:rsidRPr="00F473D1">
        <w:rPr>
          <w:rFonts w:ascii="Arial" w:hAnsi="Arial" w:cs="Arial"/>
          <w:b/>
          <w:sz w:val="20"/>
          <w:szCs w:val="20"/>
        </w:rPr>
        <w:tab/>
        <w:t>Accommodations and Incentives to Obtain Vaccination</w:t>
      </w:r>
    </w:p>
    <w:p w14:paraId="715A2CA1" w14:textId="77777777" w:rsidR="00F473D1" w:rsidRDefault="00F473D1" w:rsidP="00245D6F">
      <w:pPr>
        <w:rPr>
          <w:rFonts w:ascii="Arial" w:hAnsi="Arial" w:cs="Arial"/>
          <w:sz w:val="20"/>
          <w:szCs w:val="20"/>
        </w:rPr>
      </w:pPr>
    </w:p>
    <w:p w14:paraId="2B6F1CC4" w14:textId="4102E351" w:rsidR="00245D6F" w:rsidRPr="00245D6F" w:rsidRDefault="00191158" w:rsidP="00191158">
      <w:pPr>
        <w:ind w:left="720" w:hanging="720"/>
        <w:rPr>
          <w:rFonts w:ascii="Arial" w:hAnsi="Arial" w:cs="Arial"/>
          <w:sz w:val="20"/>
          <w:szCs w:val="20"/>
        </w:rPr>
      </w:pPr>
      <w:r>
        <w:rPr>
          <w:rFonts w:ascii="Arial" w:hAnsi="Arial" w:cs="Arial"/>
          <w:sz w:val="20"/>
          <w:szCs w:val="20"/>
        </w:rPr>
        <w:t>5.1</w:t>
      </w:r>
      <w:r>
        <w:rPr>
          <w:rFonts w:ascii="Arial" w:hAnsi="Arial" w:cs="Arial"/>
          <w:sz w:val="20"/>
          <w:szCs w:val="20"/>
        </w:rPr>
        <w:tab/>
      </w:r>
      <w:r w:rsidR="00245D6F" w:rsidRPr="00245D6F">
        <w:rPr>
          <w:rFonts w:ascii="Arial" w:hAnsi="Arial" w:cs="Arial"/>
          <w:sz w:val="20"/>
          <w:szCs w:val="20"/>
        </w:rPr>
        <w:t xml:space="preserve">The Club will support staff to obtain their vaccinations. </w:t>
      </w:r>
      <w:r w:rsidR="00245D6F" w:rsidRPr="00191158">
        <w:rPr>
          <w:rFonts w:ascii="Arial" w:hAnsi="Arial" w:cs="Arial"/>
          <w:sz w:val="20"/>
          <w:szCs w:val="20"/>
          <w:highlight w:val="yellow"/>
        </w:rPr>
        <w:t>[insert any details re: incentives</w:t>
      </w:r>
      <w:r w:rsidR="00862586">
        <w:rPr>
          <w:rFonts w:ascii="Arial" w:hAnsi="Arial" w:cs="Arial"/>
          <w:sz w:val="20"/>
          <w:szCs w:val="20"/>
          <w:highlight w:val="yellow"/>
        </w:rPr>
        <w:t xml:space="preserve"> the</w:t>
      </w:r>
      <w:r w:rsidR="00245D6F" w:rsidRPr="00191158">
        <w:rPr>
          <w:rFonts w:ascii="Arial" w:hAnsi="Arial" w:cs="Arial"/>
          <w:sz w:val="20"/>
          <w:szCs w:val="20"/>
          <w:highlight w:val="yellow"/>
        </w:rPr>
        <w:t xml:space="preserve"> Club provides to obtain vaccinations/flexibility in terms of </w:t>
      </w:r>
      <w:r w:rsidR="00862586">
        <w:rPr>
          <w:rFonts w:ascii="Arial" w:hAnsi="Arial" w:cs="Arial"/>
          <w:sz w:val="20"/>
          <w:szCs w:val="20"/>
          <w:highlight w:val="yellow"/>
        </w:rPr>
        <w:t>time</w:t>
      </w:r>
      <w:r w:rsidR="00245D6F" w:rsidRPr="00191158">
        <w:rPr>
          <w:rFonts w:ascii="Arial" w:hAnsi="Arial" w:cs="Arial"/>
          <w:sz w:val="20"/>
          <w:szCs w:val="20"/>
          <w:highlight w:val="yellow"/>
        </w:rPr>
        <w:t xml:space="preserve"> to obtain vaccinations]</w:t>
      </w:r>
      <w:r w:rsidR="00245D6F" w:rsidRPr="00245D6F">
        <w:rPr>
          <w:rFonts w:ascii="Arial" w:hAnsi="Arial" w:cs="Arial"/>
          <w:sz w:val="20"/>
          <w:szCs w:val="20"/>
        </w:rPr>
        <w:t>.</w:t>
      </w:r>
    </w:p>
    <w:p w14:paraId="60AF63D7" w14:textId="77777777" w:rsidR="00245D6F" w:rsidRPr="00245D6F" w:rsidRDefault="00245D6F" w:rsidP="00245D6F">
      <w:pPr>
        <w:rPr>
          <w:rFonts w:ascii="Arial" w:hAnsi="Arial" w:cs="Arial"/>
          <w:sz w:val="20"/>
          <w:szCs w:val="20"/>
        </w:rPr>
      </w:pPr>
    </w:p>
    <w:p w14:paraId="43962ABD" w14:textId="77777777" w:rsidR="00245D6F" w:rsidRDefault="00245D6F" w:rsidP="00191158">
      <w:pPr>
        <w:ind w:left="720"/>
        <w:rPr>
          <w:rFonts w:ascii="Arial" w:hAnsi="Arial" w:cs="Arial"/>
          <w:sz w:val="20"/>
          <w:szCs w:val="20"/>
        </w:rPr>
      </w:pPr>
      <w:r w:rsidRPr="00DC7232">
        <w:rPr>
          <w:rFonts w:ascii="Arial" w:hAnsi="Arial" w:cs="Arial"/>
          <w:sz w:val="20"/>
          <w:szCs w:val="20"/>
          <w:highlight w:val="yellow"/>
        </w:rPr>
        <w:t>[Also consider whether Club wants to offer opportunities or incentives for families of staff to get vaccinated]</w:t>
      </w:r>
    </w:p>
    <w:p w14:paraId="72F26342" w14:textId="77777777" w:rsidR="00DC7232" w:rsidRPr="00245D6F" w:rsidRDefault="00DC7232" w:rsidP="00191158">
      <w:pPr>
        <w:ind w:left="720"/>
        <w:rPr>
          <w:rFonts w:ascii="Arial" w:hAnsi="Arial" w:cs="Arial"/>
          <w:sz w:val="20"/>
          <w:szCs w:val="20"/>
        </w:rPr>
      </w:pPr>
    </w:p>
    <w:p w14:paraId="57D6C992" w14:textId="5EFC5A37" w:rsidR="00245D6F" w:rsidRPr="00DC7232" w:rsidRDefault="007E0E32" w:rsidP="00DC7232">
      <w:pPr>
        <w:pBdr>
          <w:bottom w:val="single" w:sz="4" w:space="1" w:color="auto"/>
        </w:pBdr>
        <w:rPr>
          <w:rFonts w:ascii="Arial" w:hAnsi="Arial" w:cs="Arial"/>
          <w:b/>
          <w:sz w:val="20"/>
          <w:szCs w:val="20"/>
        </w:rPr>
      </w:pPr>
      <w:r>
        <w:rPr>
          <w:rFonts w:ascii="Arial" w:hAnsi="Arial" w:cs="Arial"/>
          <w:b/>
          <w:sz w:val="20"/>
          <w:szCs w:val="20"/>
        </w:rPr>
        <w:t>6</w:t>
      </w:r>
      <w:r w:rsidR="00245D6F" w:rsidRPr="00DC7232">
        <w:rPr>
          <w:rFonts w:ascii="Arial" w:hAnsi="Arial" w:cs="Arial"/>
          <w:b/>
          <w:sz w:val="20"/>
          <w:szCs w:val="20"/>
        </w:rPr>
        <w:t>.</w:t>
      </w:r>
      <w:r w:rsidR="00245D6F" w:rsidRPr="00DC7232">
        <w:rPr>
          <w:rFonts w:ascii="Arial" w:hAnsi="Arial" w:cs="Arial"/>
          <w:b/>
          <w:sz w:val="20"/>
          <w:szCs w:val="20"/>
        </w:rPr>
        <w:tab/>
        <w:t>Evidence of Vaccination</w:t>
      </w:r>
    </w:p>
    <w:p w14:paraId="65FFC3C6" w14:textId="77777777" w:rsidR="00DC7232" w:rsidRDefault="00DC7232" w:rsidP="00245D6F">
      <w:pPr>
        <w:rPr>
          <w:rFonts w:ascii="Arial" w:hAnsi="Arial" w:cs="Arial"/>
          <w:sz w:val="20"/>
          <w:szCs w:val="20"/>
        </w:rPr>
      </w:pPr>
    </w:p>
    <w:p w14:paraId="200665B0" w14:textId="1B7E12D8" w:rsidR="00245D6F" w:rsidRPr="00245D6F" w:rsidRDefault="007E0E32" w:rsidP="00DC7232">
      <w:pPr>
        <w:ind w:left="720" w:hanging="720"/>
        <w:rPr>
          <w:rFonts w:ascii="Arial" w:hAnsi="Arial" w:cs="Arial"/>
          <w:sz w:val="20"/>
          <w:szCs w:val="20"/>
        </w:rPr>
      </w:pPr>
      <w:r>
        <w:rPr>
          <w:rFonts w:ascii="Arial" w:hAnsi="Arial" w:cs="Arial"/>
          <w:sz w:val="20"/>
          <w:szCs w:val="20"/>
        </w:rPr>
        <w:t>6</w:t>
      </w:r>
      <w:r w:rsidR="00DC7232">
        <w:rPr>
          <w:rFonts w:ascii="Arial" w:hAnsi="Arial" w:cs="Arial"/>
          <w:sz w:val="20"/>
          <w:szCs w:val="20"/>
        </w:rPr>
        <w:t>.1</w:t>
      </w:r>
      <w:r w:rsidR="00DC7232">
        <w:rPr>
          <w:rFonts w:ascii="Arial" w:hAnsi="Arial" w:cs="Arial"/>
          <w:sz w:val="20"/>
          <w:szCs w:val="20"/>
        </w:rPr>
        <w:tab/>
      </w:r>
      <w:r w:rsidR="00245D6F" w:rsidRPr="00245D6F">
        <w:rPr>
          <w:rFonts w:ascii="Arial" w:hAnsi="Arial" w:cs="Arial"/>
          <w:sz w:val="20"/>
          <w:szCs w:val="20"/>
        </w:rPr>
        <w:t>Staff must ensure they have readily accessible access to government-issued evidence of their vaccination status whilst at work or performing work for the Club. Examples include the Federal Government Immunisation History Statement.</w:t>
      </w:r>
    </w:p>
    <w:p w14:paraId="3077D3DA" w14:textId="77777777" w:rsidR="00245D6F" w:rsidRPr="00245D6F" w:rsidRDefault="00245D6F" w:rsidP="00245D6F">
      <w:pPr>
        <w:rPr>
          <w:rFonts w:ascii="Arial" w:hAnsi="Arial" w:cs="Arial"/>
          <w:sz w:val="20"/>
          <w:szCs w:val="20"/>
        </w:rPr>
      </w:pPr>
    </w:p>
    <w:p w14:paraId="00070D8B" w14:textId="4392D69E" w:rsidR="008966B7" w:rsidRDefault="007E0E32" w:rsidP="008966B7">
      <w:pPr>
        <w:ind w:left="720" w:hanging="720"/>
        <w:rPr>
          <w:rFonts w:ascii="Arial" w:hAnsi="Arial" w:cs="Arial"/>
          <w:sz w:val="20"/>
          <w:szCs w:val="20"/>
        </w:rPr>
      </w:pPr>
      <w:r>
        <w:rPr>
          <w:rFonts w:ascii="Arial" w:hAnsi="Arial" w:cs="Arial"/>
          <w:sz w:val="20"/>
          <w:szCs w:val="20"/>
        </w:rPr>
        <w:t>6</w:t>
      </w:r>
      <w:r w:rsidR="00245D6F" w:rsidRPr="00245D6F">
        <w:rPr>
          <w:rFonts w:ascii="Arial" w:hAnsi="Arial" w:cs="Arial"/>
          <w:sz w:val="20"/>
          <w:szCs w:val="20"/>
        </w:rPr>
        <w:t>.2</w:t>
      </w:r>
      <w:r w:rsidR="00245D6F" w:rsidRPr="00245D6F">
        <w:rPr>
          <w:rFonts w:ascii="Arial" w:hAnsi="Arial" w:cs="Arial"/>
          <w:sz w:val="20"/>
          <w:szCs w:val="20"/>
        </w:rPr>
        <w:tab/>
        <w:t xml:space="preserve">The Club may ask any staff member to show their vaccination status at any time. If you are unable to evidence your vaccination status when asked, you may be sent home. Any lost time </w:t>
      </w:r>
      <w:r w:rsidR="008966B7">
        <w:rPr>
          <w:rFonts w:ascii="Arial" w:hAnsi="Arial" w:cs="Arial"/>
          <w:sz w:val="20"/>
          <w:szCs w:val="20"/>
        </w:rPr>
        <w:t>a</w:t>
      </w:r>
      <w:r w:rsidR="00245D6F" w:rsidRPr="00245D6F">
        <w:rPr>
          <w:rFonts w:ascii="Arial" w:hAnsi="Arial" w:cs="Arial"/>
          <w:sz w:val="20"/>
          <w:szCs w:val="20"/>
        </w:rPr>
        <w:t>t work due to being sent home for this reason will be unpaid leave, as you are not ready, willing and able to work in compliance with this Policy.</w:t>
      </w:r>
    </w:p>
    <w:p w14:paraId="299F3B94" w14:textId="77777777" w:rsidR="008966B7" w:rsidRDefault="008966B7" w:rsidP="008966B7">
      <w:pPr>
        <w:ind w:left="720" w:hanging="720"/>
        <w:rPr>
          <w:rFonts w:ascii="Arial" w:hAnsi="Arial" w:cs="Arial"/>
          <w:sz w:val="20"/>
          <w:szCs w:val="20"/>
        </w:rPr>
      </w:pPr>
    </w:p>
    <w:p w14:paraId="5CBD6B71" w14:textId="05E62D3B" w:rsidR="00245D6F" w:rsidRPr="00245D6F" w:rsidRDefault="007E0E32" w:rsidP="008966B7">
      <w:pPr>
        <w:ind w:left="720" w:hanging="720"/>
        <w:rPr>
          <w:rFonts w:ascii="Arial" w:hAnsi="Arial" w:cs="Arial"/>
          <w:sz w:val="20"/>
          <w:szCs w:val="20"/>
        </w:rPr>
      </w:pPr>
      <w:r>
        <w:rPr>
          <w:rFonts w:ascii="Arial" w:hAnsi="Arial" w:cs="Arial"/>
          <w:sz w:val="20"/>
          <w:szCs w:val="20"/>
        </w:rPr>
        <w:t>6</w:t>
      </w:r>
      <w:r w:rsidR="008966B7">
        <w:rPr>
          <w:rFonts w:ascii="Arial" w:hAnsi="Arial" w:cs="Arial"/>
          <w:sz w:val="20"/>
          <w:szCs w:val="20"/>
        </w:rPr>
        <w:t>.3</w:t>
      </w:r>
      <w:r w:rsidR="008966B7">
        <w:rPr>
          <w:rFonts w:ascii="Arial" w:hAnsi="Arial" w:cs="Arial"/>
          <w:sz w:val="20"/>
          <w:szCs w:val="20"/>
        </w:rPr>
        <w:tab/>
      </w:r>
      <w:r w:rsidR="00245D6F" w:rsidRPr="00245D6F">
        <w:rPr>
          <w:rFonts w:ascii="Arial" w:hAnsi="Arial" w:cs="Arial"/>
          <w:sz w:val="20"/>
          <w:szCs w:val="20"/>
        </w:rPr>
        <w:t>The Club will also keep a list of those staff who consent to allowing the Club to retain evidence of their vaccination status. Any such evidence will be securely stored and managed in accordance with the Club’s Privacy Policy.</w:t>
      </w:r>
    </w:p>
    <w:p w14:paraId="69CFAAE2" w14:textId="77777777" w:rsidR="00245D6F" w:rsidRPr="00245D6F" w:rsidRDefault="00245D6F" w:rsidP="00245D6F">
      <w:pPr>
        <w:rPr>
          <w:rFonts w:ascii="Arial" w:hAnsi="Arial" w:cs="Arial"/>
          <w:sz w:val="20"/>
          <w:szCs w:val="20"/>
        </w:rPr>
      </w:pPr>
    </w:p>
    <w:p w14:paraId="5EDBA253" w14:textId="46D345F0" w:rsidR="00245D6F" w:rsidRPr="008966B7" w:rsidRDefault="007E0E32" w:rsidP="008966B7">
      <w:pPr>
        <w:pBdr>
          <w:bottom w:val="single" w:sz="4" w:space="1" w:color="auto"/>
        </w:pBdr>
        <w:rPr>
          <w:rFonts w:ascii="Arial" w:hAnsi="Arial" w:cs="Arial"/>
          <w:b/>
          <w:sz w:val="20"/>
          <w:szCs w:val="20"/>
        </w:rPr>
      </w:pPr>
      <w:r>
        <w:rPr>
          <w:rFonts w:ascii="Arial" w:hAnsi="Arial" w:cs="Arial"/>
          <w:b/>
          <w:sz w:val="20"/>
          <w:szCs w:val="20"/>
        </w:rPr>
        <w:t>7</w:t>
      </w:r>
      <w:r w:rsidR="00E96C4E">
        <w:rPr>
          <w:rFonts w:ascii="Arial" w:hAnsi="Arial" w:cs="Arial"/>
          <w:b/>
          <w:sz w:val="20"/>
          <w:szCs w:val="20"/>
        </w:rPr>
        <w:t>.</w:t>
      </w:r>
      <w:r w:rsidR="00245D6F" w:rsidRPr="008966B7">
        <w:rPr>
          <w:rFonts w:ascii="Arial" w:hAnsi="Arial" w:cs="Arial"/>
          <w:b/>
          <w:sz w:val="20"/>
          <w:szCs w:val="20"/>
        </w:rPr>
        <w:tab/>
        <w:t>Exemptions to this Policy</w:t>
      </w:r>
    </w:p>
    <w:p w14:paraId="2AEF3E85" w14:textId="77777777" w:rsidR="008966B7" w:rsidRDefault="008966B7" w:rsidP="00245D6F">
      <w:pPr>
        <w:rPr>
          <w:rFonts w:ascii="Arial" w:hAnsi="Arial" w:cs="Arial"/>
          <w:sz w:val="20"/>
          <w:szCs w:val="20"/>
        </w:rPr>
      </w:pPr>
    </w:p>
    <w:p w14:paraId="373E2B2A" w14:textId="4E4299F4" w:rsidR="00245D6F" w:rsidRPr="00245D6F" w:rsidRDefault="007E0E32" w:rsidP="00E96C4E">
      <w:pPr>
        <w:ind w:left="720" w:hanging="720"/>
        <w:rPr>
          <w:rFonts w:ascii="Arial" w:hAnsi="Arial" w:cs="Arial"/>
          <w:sz w:val="20"/>
          <w:szCs w:val="20"/>
        </w:rPr>
      </w:pPr>
      <w:r>
        <w:rPr>
          <w:rFonts w:ascii="Arial" w:hAnsi="Arial" w:cs="Arial"/>
          <w:sz w:val="20"/>
          <w:szCs w:val="20"/>
        </w:rPr>
        <w:t>7</w:t>
      </w:r>
      <w:r w:rsidR="00E96C4E">
        <w:rPr>
          <w:rFonts w:ascii="Arial" w:hAnsi="Arial" w:cs="Arial"/>
          <w:sz w:val="20"/>
          <w:szCs w:val="20"/>
        </w:rPr>
        <w:t>.1</w:t>
      </w:r>
      <w:r w:rsidR="00E96C4E">
        <w:rPr>
          <w:rFonts w:ascii="Arial" w:hAnsi="Arial" w:cs="Arial"/>
          <w:sz w:val="20"/>
          <w:szCs w:val="20"/>
        </w:rPr>
        <w:tab/>
      </w:r>
      <w:r w:rsidR="00245D6F" w:rsidRPr="00245D6F">
        <w:rPr>
          <w:rFonts w:ascii="Arial" w:hAnsi="Arial" w:cs="Arial"/>
          <w:sz w:val="20"/>
          <w:szCs w:val="20"/>
        </w:rPr>
        <w:t>Given the purpose and scope of this Policy, the</w:t>
      </w:r>
      <w:r w:rsidR="00E96C4E">
        <w:rPr>
          <w:rFonts w:ascii="Arial" w:hAnsi="Arial" w:cs="Arial"/>
          <w:sz w:val="20"/>
          <w:szCs w:val="20"/>
        </w:rPr>
        <w:t>re will be very limited</w:t>
      </w:r>
      <w:r w:rsidR="00245D6F" w:rsidRPr="00245D6F">
        <w:rPr>
          <w:rFonts w:ascii="Arial" w:hAnsi="Arial" w:cs="Arial"/>
          <w:sz w:val="20"/>
          <w:szCs w:val="20"/>
        </w:rPr>
        <w:t xml:space="preserve"> circumstances in which any exemptions will be granted by the Club.</w:t>
      </w:r>
    </w:p>
    <w:p w14:paraId="670AC299" w14:textId="77777777" w:rsidR="00E96C4E" w:rsidRPr="00245D6F" w:rsidRDefault="00E96C4E" w:rsidP="00245D6F">
      <w:pPr>
        <w:rPr>
          <w:rFonts w:ascii="Arial" w:hAnsi="Arial" w:cs="Arial"/>
          <w:sz w:val="20"/>
          <w:szCs w:val="20"/>
        </w:rPr>
      </w:pPr>
    </w:p>
    <w:p w14:paraId="22D84758" w14:textId="15336D30" w:rsidR="00245D6F" w:rsidRPr="00245D6F" w:rsidRDefault="007E0E32" w:rsidP="00F33CF8">
      <w:pPr>
        <w:ind w:left="720" w:hanging="720"/>
        <w:rPr>
          <w:rFonts w:ascii="Arial" w:hAnsi="Arial" w:cs="Arial"/>
          <w:sz w:val="20"/>
          <w:szCs w:val="20"/>
        </w:rPr>
      </w:pPr>
      <w:r>
        <w:rPr>
          <w:rFonts w:ascii="Arial" w:hAnsi="Arial" w:cs="Arial"/>
          <w:sz w:val="20"/>
          <w:szCs w:val="20"/>
        </w:rPr>
        <w:t>7</w:t>
      </w:r>
      <w:r w:rsidR="00E96C4E">
        <w:rPr>
          <w:rFonts w:ascii="Arial" w:hAnsi="Arial" w:cs="Arial"/>
          <w:sz w:val="20"/>
          <w:szCs w:val="20"/>
        </w:rPr>
        <w:t>.2</w:t>
      </w:r>
      <w:r w:rsidR="00245D6F" w:rsidRPr="00245D6F">
        <w:rPr>
          <w:rFonts w:ascii="Arial" w:hAnsi="Arial" w:cs="Arial"/>
          <w:sz w:val="20"/>
          <w:szCs w:val="20"/>
        </w:rPr>
        <w:tab/>
        <w:t>Requests for exemption will be assessed on a case-by-case basis, including having regard to:</w:t>
      </w:r>
    </w:p>
    <w:p w14:paraId="5E35B3B0" w14:textId="77777777" w:rsidR="00F33CF8" w:rsidRDefault="00F33CF8" w:rsidP="00245D6F">
      <w:pPr>
        <w:rPr>
          <w:rFonts w:ascii="Arial" w:hAnsi="Arial" w:cs="Arial"/>
          <w:sz w:val="20"/>
          <w:szCs w:val="20"/>
        </w:rPr>
      </w:pPr>
    </w:p>
    <w:p w14:paraId="4D3B5408" w14:textId="77777777" w:rsidR="00F33CF8" w:rsidRDefault="00245D6F" w:rsidP="00026B48">
      <w:pPr>
        <w:pStyle w:val="ListParagraph"/>
        <w:numPr>
          <w:ilvl w:val="0"/>
          <w:numId w:val="8"/>
        </w:numPr>
        <w:ind w:left="1134" w:hanging="447"/>
        <w:rPr>
          <w:rFonts w:ascii="Arial" w:hAnsi="Arial" w:cs="Arial"/>
          <w:sz w:val="20"/>
          <w:szCs w:val="20"/>
        </w:rPr>
      </w:pPr>
      <w:r w:rsidRPr="00245D6F">
        <w:rPr>
          <w:rFonts w:ascii="Arial" w:hAnsi="Arial" w:cs="Arial"/>
          <w:sz w:val="20"/>
          <w:szCs w:val="20"/>
        </w:rPr>
        <w:t>the nature and requirements of the staff member’s roles, including whether there is likely to be interaction with people with vulnerabilities and/or children, in connection with their employment;</w:t>
      </w:r>
    </w:p>
    <w:p w14:paraId="7813A2BA" w14:textId="77777777" w:rsidR="00283433" w:rsidRDefault="00283433" w:rsidP="00283433">
      <w:pPr>
        <w:pStyle w:val="ListParagraph"/>
        <w:ind w:left="1134"/>
        <w:rPr>
          <w:rFonts w:ascii="Arial" w:hAnsi="Arial" w:cs="Arial"/>
          <w:sz w:val="20"/>
          <w:szCs w:val="20"/>
        </w:rPr>
      </w:pPr>
    </w:p>
    <w:p w14:paraId="2456A206" w14:textId="77777777" w:rsidR="00283433" w:rsidRPr="00283433" w:rsidRDefault="00245D6F" w:rsidP="00B74248">
      <w:pPr>
        <w:pStyle w:val="ListParagraph"/>
        <w:numPr>
          <w:ilvl w:val="0"/>
          <w:numId w:val="8"/>
        </w:numPr>
        <w:ind w:left="1134" w:hanging="447"/>
        <w:rPr>
          <w:rFonts w:ascii="Arial" w:hAnsi="Arial" w:cs="Arial"/>
          <w:sz w:val="20"/>
          <w:szCs w:val="20"/>
        </w:rPr>
      </w:pPr>
      <w:r w:rsidRPr="00283433">
        <w:rPr>
          <w:rFonts w:ascii="Arial" w:hAnsi="Arial" w:cs="Arial"/>
          <w:sz w:val="20"/>
          <w:szCs w:val="20"/>
        </w:rPr>
        <w:t>the risks of exposure (for the staff member and others) to COVID-19; and</w:t>
      </w:r>
    </w:p>
    <w:p w14:paraId="2A927BC0" w14:textId="77777777" w:rsidR="00283433" w:rsidRPr="00F33CF8" w:rsidRDefault="00283433" w:rsidP="00283433">
      <w:pPr>
        <w:pStyle w:val="ListParagraph"/>
        <w:ind w:left="1134"/>
        <w:rPr>
          <w:rFonts w:ascii="Arial" w:hAnsi="Arial" w:cs="Arial"/>
          <w:sz w:val="20"/>
          <w:szCs w:val="20"/>
        </w:rPr>
      </w:pPr>
    </w:p>
    <w:p w14:paraId="50A237BC" w14:textId="77777777" w:rsidR="00245D6F" w:rsidRDefault="00245D6F" w:rsidP="00026B48">
      <w:pPr>
        <w:pStyle w:val="ListParagraph"/>
        <w:numPr>
          <w:ilvl w:val="0"/>
          <w:numId w:val="8"/>
        </w:numPr>
        <w:ind w:left="1134" w:hanging="447"/>
        <w:rPr>
          <w:rFonts w:ascii="Arial" w:hAnsi="Arial" w:cs="Arial"/>
          <w:sz w:val="20"/>
          <w:szCs w:val="20"/>
        </w:rPr>
      </w:pPr>
      <w:r w:rsidRPr="00245D6F">
        <w:rPr>
          <w:rFonts w:ascii="Arial" w:hAnsi="Arial" w:cs="Arial"/>
          <w:sz w:val="20"/>
          <w:szCs w:val="20"/>
        </w:rPr>
        <w:t>the overall purpose and scope of this Policy.</w:t>
      </w:r>
    </w:p>
    <w:p w14:paraId="512AC764" w14:textId="77777777" w:rsidR="007E0E32" w:rsidRDefault="007E0E32" w:rsidP="00245D6F">
      <w:pPr>
        <w:rPr>
          <w:rFonts w:ascii="Arial" w:hAnsi="Arial" w:cs="Arial"/>
          <w:b/>
          <w:i/>
          <w:sz w:val="20"/>
          <w:szCs w:val="20"/>
        </w:rPr>
      </w:pPr>
    </w:p>
    <w:p w14:paraId="7A410FF8" w14:textId="77777777" w:rsidR="00245D6F" w:rsidRPr="00283433" w:rsidRDefault="00245D6F" w:rsidP="00245D6F">
      <w:pPr>
        <w:rPr>
          <w:rFonts w:ascii="Arial" w:hAnsi="Arial" w:cs="Arial"/>
          <w:b/>
          <w:i/>
          <w:sz w:val="20"/>
          <w:szCs w:val="20"/>
        </w:rPr>
      </w:pPr>
      <w:r w:rsidRPr="00283433">
        <w:rPr>
          <w:rFonts w:ascii="Arial" w:hAnsi="Arial" w:cs="Arial"/>
          <w:b/>
          <w:i/>
          <w:sz w:val="20"/>
          <w:szCs w:val="20"/>
        </w:rPr>
        <w:t xml:space="preserve">Refusal to be Vaccinated </w:t>
      </w:r>
    </w:p>
    <w:p w14:paraId="2D0E93C8" w14:textId="77777777" w:rsidR="00283433" w:rsidRDefault="00283433" w:rsidP="00245D6F">
      <w:pPr>
        <w:rPr>
          <w:rFonts w:ascii="Arial" w:hAnsi="Arial" w:cs="Arial"/>
          <w:sz w:val="20"/>
          <w:szCs w:val="20"/>
        </w:rPr>
      </w:pPr>
    </w:p>
    <w:p w14:paraId="7F1ED423" w14:textId="77D8F340" w:rsidR="009562B1" w:rsidRDefault="00BE6024" w:rsidP="00283433">
      <w:pPr>
        <w:ind w:left="720" w:hanging="720"/>
        <w:rPr>
          <w:rFonts w:ascii="Arial" w:hAnsi="Arial" w:cs="Arial"/>
          <w:sz w:val="20"/>
          <w:szCs w:val="20"/>
        </w:rPr>
      </w:pPr>
      <w:r>
        <w:rPr>
          <w:rFonts w:ascii="Arial" w:hAnsi="Arial" w:cs="Arial"/>
          <w:sz w:val="20"/>
          <w:szCs w:val="20"/>
        </w:rPr>
        <w:t>7</w:t>
      </w:r>
      <w:r w:rsidR="00283433">
        <w:rPr>
          <w:rFonts w:ascii="Arial" w:hAnsi="Arial" w:cs="Arial"/>
          <w:sz w:val="20"/>
          <w:szCs w:val="20"/>
        </w:rPr>
        <w:t>.3</w:t>
      </w:r>
      <w:r w:rsidR="00283433">
        <w:rPr>
          <w:rFonts w:ascii="Arial" w:hAnsi="Arial" w:cs="Arial"/>
          <w:sz w:val="20"/>
          <w:szCs w:val="20"/>
        </w:rPr>
        <w:tab/>
      </w:r>
      <w:r w:rsidR="009562B1" w:rsidRPr="009562B1">
        <w:rPr>
          <w:rFonts w:ascii="Arial" w:hAnsi="Arial" w:cs="Arial"/>
          <w:sz w:val="20"/>
          <w:szCs w:val="20"/>
        </w:rPr>
        <w:t xml:space="preserve">Given the Public Health </w:t>
      </w:r>
      <w:r w:rsidR="009562B1">
        <w:rPr>
          <w:rFonts w:ascii="Arial" w:hAnsi="Arial" w:cs="Arial"/>
          <w:sz w:val="20"/>
          <w:szCs w:val="20"/>
        </w:rPr>
        <w:t>Direction due to be</w:t>
      </w:r>
      <w:r w:rsidR="009562B1" w:rsidRPr="009562B1">
        <w:rPr>
          <w:rFonts w:ascii="Arial" w:hAnsi="Arial" w:cs="Arial"/>
          <w:sz w:val="20"/>
          <w:szCs w:val="20"/>
        </w:rPr>
        <w:t xml:space="preserve"> issued by the </w:t>
      </w:r>
      <w:r w:rsidR="009562B1">
        <w:rPr>
          <w:rFonts w:ascii="Arial" w:hAnsi="Arial" w:cs="Arial"/>
          <w:sz w:val="20"/>
          <w:szCs w:val="20"/>
        </w:rPr>
        <w:t>Queensland</w:t>
      </w:r>
      <w:r w:rsidR="009562B1" w:rsidRPr="009562B1">
        <w:rPr>
          <w:rFonts w:ascii="Arial" w:hAnsi="Arial" w:cs="Arial"/>
          <w:sz w:val="20"/>
          <w:szCs w:val="20"/>
        </w:rPr>
        <w:t xml:space="preserve"> Government, the Club is in a position where it would be against the law to not comply with the </w:t>
      </w:r>
      <w:r w:rsidR="009562B1">
        <w:rPr>
          <w:rFonts w:ascii="Arial" w:hAnsi="Arial" w:cs="Arial"/>
          <w:sz w:val="20"/>
          <w:szCs w:val="20"/>
        </w:rPr>
        <w:t>direction</w:t>
      </w:r>
      <w:r w:rsidR="009562B1" w:rsidRPr="009562B1">
        <w:rPr>
          <w:rFonts w:ascii="Arial" w:hAnsi="Arial" w:cs="Arial"/>
          <w:sz w:val="20"/>
          <w:szCs w:val="20"/>
        </w:rPr>
        <w:t xml:space="preserve">, regardless of whether the staff member does not wish to obtain a vaccination. </w:t>
      </w:r>
      <w:r w:rsidR="009562B1">
        <w:rPr>
          <w:rFonts w:ascii="Arial" w:hAnsi="Arial" w:cs="Arial"/>
          <w:sz w:val="20"/>
          <w:szCs w:val="20"/>
        </w:rPr>
        <w:t xml:space="preserve"> </w:t>
      </w:r>
      <w:r w:rsidR="009562B1" w:rsidRPr="009562B1">
        <w:rPr>
          <w:rFonts w:ascii="Arial" w:hAnsi="Arial" w:cs="Arial"/>
          <w:sz w:val="20"/>
          <w:szCs w:val="20"/>
        </w:rPr>
        <w:t xml:space="preserve">Accordingly, the staff member will not be ready, willing and able to work as at the date of the </w:t>
      </w:r>
      <w:r w:rsidR="009562B1">
        <w:rPr>
          <w:rFonts w:ascii="Arial" w:hAnsi="Arial" w:cs="Arial"/>
          <w:sz w:val="20"/>
          <w:szCs w:val="20"/>
        </w:rPr>
        <w:t>direction</w:t>
      </w:r>
      <w:r w:rsidR="009562B1" w:rsidRPr="009562B1">
        <w:rPr>
          <w:rFonts w:ascii="Arial" w:hAnsi="Arial" w:cs="Arial"/>
          <w:sz w:val="20"/>
          <w:szCs w:val="20"/>
        </w:rPr>
        <w:t>. The Club will consider the matter on a case-by-case basis</w:t>
      </w:r>
      <w:r w:rsidR="009562B1">
        <w:rPr>
          <w:rFonts w:ascii="Arial" w:hAnsi="Arial" w:cs="Arial"/>
          <w:sz w:val="20"/>
          <w:szCs w:val="20"/>
        </w:rPr>
        <w:t xml:space="preserve">.  </w:t>
      </w:r>
    </w:p>
    <w:p w14:paraId="615E7E54" w14:textId="77777777" w:rsidR="009562B1" w:rsidRDefault="009562B1" w:rsidP="00283433">
      <w:pPr>
        <w:ind w:left="720" w:hanging="720"/>
        <w:rPr>
          <w:rFonts w:ascii="Arial" w:hAnsi="Arial" w:cs="Arial"/>
          <w:sz w:val="20"/>
          <w:szCs w:val="20"/>
        </w:rPr>
      </w:pPr>
    </w:p>
    <w:p w14:paraId="23482EB5" w14:textId="5CBD331B" w:rsidR="00283433" w:rsidRDefault="00283433" w:rsidP="009562B1">
      <w:pPr>
        <w:ind w:left="720"/>
        <w:rPr>
          <w:rFonts w:ascii="Arial" w:hAnsi="Arial" w:cs="Arial"/>
          <w:sz w:val="20"/>
          <w:szCs w:val="20"/>
        </w:rPr>
      </w:pPr>
      <w:r>
        <w:rPr>
          <w:rFonts w:ascii="Arial" w:hAnsi="Arial" w:cs="Arial"/>
          <w:sz w:val="20"/>
          <w:szCs w:val="20"/>
        </w:rPr>
        <w:t xml:space="preserve">The </w:t>
      </w:r>
      <w:r w:rsidR="003434FA">
        <w:rPr>
          <w:rFonts w:ascii="Arial" w:hAnsi="Arial" w:cs="Arial"/>
          <w:sz w:val="20"/>
          <w:szCs w:val="20"/>
        </w:rPr>
        <w:t>C</w:t>
      </w:r>
      <w:r>
        <w:rPr>
          <w:rFonts w:ascii="Arial" w:hAnsi="Arial" w:cs="Arial"/>
          <w:sz w:val="20"/>
          <w:szCs w:val="20"/>
        </w:rPr>
        <w:t xml:space="preserve">lub will follow the below procedure if </w:t>
      </w:r>
      <w:proofErr w:type="gramStart"/>
      <w:r>
        <w:rPr>
          <w:rFonts w:ascii="Arial" w:hAnsi="Arial" w:cs="Arial"/>
          <w:sz w:val="20"/>
          <w:szCs w:val="20"/>
        </w:rPr>
        <w:t>a staff member refuses</w:t>
      </w:r>
      <w:proofErr w:type="gramEnd"/>
      <w:r>
        <w:rPr>
          <w:rFonts w:ascii="Arial" w:hAnsi="Arial" w:cs="Arial"/>
          <w:sz w:val="20"/>
          <w:szCs w:val="20"/>
        </w:rPr>
        <w:t xml:space="preserve"> to comply with the policy: </w:t>
      </w:r>
    </w:p>
    <w:p w14:paraId="2334A16F" w14:textId="77777777" w:rsidR="00283433" w:rsidRDefault="00283433" w:rsidP="00283433">
      <w:pPr>
        <w:ind w:left="720" w:hanging="720"/>
        <w:rPr>
          <w:rFonts w:ascii="Arial" w:hAnsi="Arial" w:cs="Arial"/>
          <w:sz w:val="20"/>
          <w:szCs w:val="20"/>
        </w:rPr>
      </w:pPr>
    </w:p>
    <w:p w14:paraId="3521E456" w14:textId="77777777" w:rsidR="00245D6F" w:rsidRPr="00283433" w:rsidRDefault="00245D6F" w:rsidP="00283433">
      <w:pPr>
        <w:pStyle w:val="ListParagraph"/>
        <w:numPr>
          <w:ilvl w:val="0"/>
          <w:numId w:val="9"/>
        </w:numPr>
        <w:rPr>
          <w:rFonts w:ascii="Arial" w:hAnsi="Arial" w:cs="Arial"/>
          <w:sz w:val="20"/>
          <w:szCs w:val="20"/>
        </w:rPr>
      </w:pPr>
      <w:r w:rsidRPr="00283433">
        <w:rPr>
          <w:rFonts w:ascii="Arial" w:hAnsi="Arial" w:cs="Arial"/>
          <w:sz w:val="20"/>
          <w:szCs w:val="20"/>
        </w:rPr>
        <w:t xml:space="preserve">As a first step, if a staff member refuses to be vaccinated in accordance with this Policy, the staff member will be required to meet with </w:t>
      </w:r>
      <w:r w:rsidRPr="00283433">
        <w:rPr>
          <w:rFonts w:ascii="Arial" w:hAnsi="Arial" w:cs="Arial"/>
          <w:sz w:val="20"/>
          <w:szCs w:val="20"/>
          <w:highlight w:val="yellow"/>
        </w:rPr>
        <w:t>[insert position]</w:t>
      </w:r>
      <w:r w:rsidRPr="00283433">
        <w:rPr>
          <w:rFonts w:ascii="Arial" w:hAnsi="Arial" w:cs="Arial"/>
          <w:sz w:val="20"/>
          <w:szCs w:val="20"/>
        </w:rPr>
        <w:t xml:space="preserve"> to explain their reason(s) for the refusal and if possible, evidence to support refusal.</w:t>
      </w:r>
    </w:p>
    <w:p w14:paraId="704175E1" w14:textId="77777777" w:rsidR="00283433" w:rsidRPr="00283433" w:rsidRDefault="00283433" w:rsidP="00283433">
      <w:pPr>
        <w:pStyle w:val="ListParagraph"/>
        <w:ind w:left="1440"/>
        <w:rPr>
          <w:rFonts w:ascii="Arial" w:hAnsi="Arial" w:cs="Arial"/>
          <w:sz w:val="20"/>
          <w:szCs w:val="20"/>
        </w:rPr>
      </w:pPr>
    </w:p>
    <w:p w14:paraId="1A543340" w14:textId="77777777" w:rsidR="00245D6F" w:rsidRPr="00245D6F" w:rsidRDefault="00245D6F" w:rsidP="00283433">
      <w:pPr>
        <w:pStyle w:val="ListParagraph"/>
        <w:numPr>
          <w:ilvl w:val="0"/>
          <w:numId w:val="9"/>
        </w:numPr>
        <w:rPr>
          <w:rFonts w:ascii="Arial" w:hAnsi="Arial" w:cs="Arial"/>
          <w:sz w:val="20"/>
          <w:szCs w:val="20"/>
        </w:rPr>
      </w:pPr>
      <w:r w:rsidRPr="00245D6F">
        <w:rPr>
          <w:rFonts w:ascii="Arial" w:hAnsi="Arial" w:cs="Arial"/>
          <w:sz w:val="20"/>
          <w:szCs w:val="20"/>
        </w:rPr>
        <w:t>The second step will involve consideration of whether there is a possibility that the Club can safely re-deploy the staff member to another role (provided there is an existing vacancy) or the Club can safely accommodate the staff member such that they will be required to comply with additional controls, including by not limited to, working from home or continuing to work at the Club subject to other controls such as restriction of movement, physical distancing, mask wearing, regular COVID testing etc. The Club anticipates that there will be extremely limited, if any, opportunities to do this.</w:t>
      </w:r>
    </w:p>
    <w:p w14:paraId="2B3ED121" w14:textId="77777777" w:rsidR="00245D6F" w:rsidRPr="00245D6F" w:rsidRDefault="00245D6F" w:rsidP="00245D6F">
      <w:pPr>
        <w:rPr>
          <w:rFonts w:ascii="Arial" w:hAnsi="Arial" w:cs="Arial"/>
          <w:sz w:val="20"/>
          <w:szCs w:val="20"/>
        </w:rPr>
      </w:pPr>
    </w:p>
    <w:p w14:paraId="23E99F47" w14:textId="2E84694C" w:rsidR="00245D6F" w:rsidRPr="00E5181F" w:rsidRDefault="00245D6F" w:rsidP="00283433">
      <w:pPr>
        <w:pStyle w:val="ListParagraph"/>
        <w:numPr>
          <w:ilvl w:val="0"/>
          <w:numId w:val="9"/>
        </w:numPr>
        <w:rPr>
          <w:rFonts w:ascii="Arial" w:hAnsi="Arial" w:cs="Arial"/>
          <w:sz w:val="20"/>
          <w:szCs w:val="20"/>
        </w:rPr>
      </w:pPr>
      <w:r w:rsidRPr="00E5181F">
        <w:rPr>
          <w:rFonts w:ascii="Arial" w:hAnsi="Arial" w:cs="Arial"/>
          <w:sz w:val="20"/>
          <w:szCs w:val="20"/>
        </w:rPr>
        <w:t>The third step will be if following the assessment under the above steps, the staff member is not provided with an approved exemption from the requirement to vaccinate under this Policy, the staff member will be required to comply with this Policy. If the staff member does not comply with this Policy, a decision regarding the staff member’s ongoing employment will be made – which may include</w:t>
      </w:r>
      <w:r w:rsidR="003434FA" w:rsidRPr="00E5181F">
        <w:rPr>
          <w:rFonts w:ascii="Arial" w:hAnsi="Arial" w:cs="Arial"/>
          <w:sz w:val="20"/>
          <w:szCs w:val="20"/>
        </w:rPr>
        <w:t xml:space="preserve"> </w:t>
      </w:r>
      <w:r w:rsidR="00E5181F" w:rsidRPr="00E5181F">
        <w:rPr>
          <w:rFonts w:ascii="Arial" w:hAnsi="Arial" w:cs="Arial"/>
          <w:sz w:val="20"/>
          <w:szCs w:val="20"/>
        </w:rPr>
        <w:t xml:space="preserve">leave </w:t>
      </w:r>
      <w:r w:rsidR="003434FA" w:rsidRPr="00E5181F">
        <w:rPr>
          <w:rFonts w:ascii="Arial" w:hAnsi="Arial" w:cs="Arial"/>
          <w:sz w:val="20"/>
          <w:szCs w:val="20"/>
        </w:rPr>
        <w:t xml:space="preserve">without pay until such time </w:t>
      </w:r>
      <w:r w:rsidR="00F73790" w:rsidRPr="00E5181F">
        <w:rPr>
          <w:rFonts w:ascii="Arial" w:hAnsi="Arial" w:cs="Arial"/>
          <w:sz w:val="20"/>
          <w:szCs w:val="20"/>
        </w:rPr>
        <w:t>that this policy no longer applies</w:t>
      </w:r>
      <w:r w:rsidR="003434FA" w:rsidRPr="00E5181F">
        <w:rPr>
          <w:rFonts w:ascii="Arial" w:hAnsi="Arial" w:cs="Arial"/>
          <w:sz w:val="20"/>
          <w:szCs w:val="20"/>
        </w:rPr>
        <w:t xml:space="preserve"> </w:t>
      </w:r>
      <w:r w:rsidR="00F73790" w:rsidRPr="00E5181F">
        <w:rPr>
          <w:rFonts w:ascii="Arial" w:hAnsi="Arial" w:cs="Arial"/>
          <w:sz w:val="20"/>
          <w:szCs w:val="20"/>
        </w:rPr>
        <w:t>or</w:t>
      </w:r>
      <w:r w:rsidRPr="00E5181F">
        <w:rPr>
          <w:rFonts w:ascii="Arial" w:hAnsi="Arial" w:cs="Arial"/>
          <w:sz w:val="20"/>
          <w:szCs w:val="20"/>
        </w:rPr>
        <w:t xml:space="preserve"> termination of employment.</w:t>
      </w:r>
    </w:p>
    <w:p w14:paraId="54903AC9" w14:textId="77777777" w:rsidR="00283433" w:rsidRDefault="00283433" w:rsidP="00245D6F">
      <w:pPr>
        <w:rPr>
          <w:rFonts w:ascii="Arial" w:hAnsi="Arial" w:cs="Arial"/>
          <w:sz w:val="20"/>
          <w:szCs w:val="20"/>
        </w:rPr>
      </w:pPr>
    </w:p>
    <w:p w14:paraId="3C2C229D" w14:textId="77777777" w:rsidR="00FE18F0" w:rsidRDefault="00245D6F" w:rsidP="00FE18F0">
      <w:pPr>
        <w:ind w:left="1440"/>
        <w:rPr>
          <w:rFonts w:ascii="Arial" w:hAnsi="Arial" w:cs="Arial"/>
          <w:sz w:val="20"/>
          <w:szCs w:val="20"/>
        </w:rPr>
      </w:pPr>
      <w:r w:rsidRPr="00245D6F">
        <w:rPr>
          <w:rFonts w:ascii="Arial" w:hAnsi="Arial" w:cs="Arial"/>
          <w:sz w:val="20"/>
          <w:szCs w:val="20"/>
        </w:rPr>
        <w:t>Note: If you refuse to be vaccinated, your role is not made redundant and you will not be entitled to any redundancy pay.</w:t>
      </w:r>
    </w:p>
    <w:p w14:paraId="0438A29A" w14:textId="77777777" w:rsidR="00FE18F0" w:rsidRDefault="00FE18F0" w:rsidP="00FE18F0">
      <w:pPr>
        <w:ind w:left="1440"/>
        <w:rPr>
          <w:rFonts w:ascii="Arial" w:hAnsi="Arial" w:cs="Arial"/>
          <w:sz w:val="20"/>
          <w:szCs w:val="20"/>
        </w:rPr>
      </w:pPr>
    </w:p>
    <w:p w14:paraId="0BC29EF4" w14:textId="77777777" w:rsidR="00FE18F0" w:rsidRPr="00FE18F0" w:rsidRDefault="00245D6F" w:rsidP="00245D6F">
      <w:pPr>
        <w:rPr>
          <w:rFonts w:ascii="Arial" w:hAnsi="Arial" w:cs="Arial"/>
          <w:b/>
          <w:i/>
          <w:sz w:val="20"/>
          <w:szCs w:val="20"/>
        </w:rPr>
      </w:pPr>
      <w:r w:rsidRPr="00FE18F0">
        <w:rPr>
          <w:rFonts w:ascii="Arial" w:hAnsi="Arial" w:cs="Arial"/>
          <w:b/>
          <w:i/>
          <w:sz w:val="20"/>
          <w:szCs w:val="20"/>
        </w:rPr>
        <w:t>Medical exemption to Vaccinatio</w:t>
      </w:r>
      <w:r w:rsidR="00FE18F0">
        <w:rPr>
          <w:rFonts w:ascii="Arial" w:hAnsi="Arial" w:cs="Arial"/>
          <w:b/>
          <w:i/>
          <w:sz w:val="20"/>
          <w:szCs w:val="20"/>
        </w:rPr>
        <w:t>n</w:t>
      </w:r>
    </w:p>
    <w:p w14:paraId="4458A22D" w14:textId="77777777" w:rsidR="00245D6F" w:rsidRPr="00245D6F" w:rsidRDefault="00245D6F" w:rsidP="00245D6F">
      <w:pPr>
        <w:rPr>
          <w:rFonts w:ascii="Arial" w:hAnsi="Arial" w:cs="Arial"/>
          <w:sz w:val="20"/>
          <w:szCs w:val="20"/>
        </w:rPr>
      </w:pPr>
    </w:p>
    <w:p w14:paraId="4E446C05" w14:textId="5FC84AE2" w:rsidR="00245D6F" w:rsidRDefault="00BE6024" w:rsidP="009562B1">
      <w:pPr>
        <w:ind w:left="720" w:hanging="720"/>
        <w:rPr>
          <w:rFonts w:ascii="Arial" w:hAnsi="Arial" w:cs="Arial"/>
          <w:sz w:val="20"/>
          <w:szCs w:val="20"/>
        </w:rPr>
      </w:pPr>
      <w:r>
        <w:rPr>
          <w:rFonts w:ascii="Arial" w:hAnsi="Arial" w:cs="Arial"/>
          <w:sz w:val="20"/>
          <w:szCs w:val="20"/>
        </w:rPr>
        <w:t>7</w:t>
      </w:r>
      <w:r w:rsidR="00FE18F0">
        <w:rPr>
          <w:rFonts w:ascii="Arial" w:hAnsi="Arial" w:cs="Arial"/>
          <w:sz w:val="20"/>
          <w:szCs w:val="20"/>
        </w:rPr>
        <w:t>.4</w:t>
      </w:r>
      <w:r w:rsidR="00FE18F0">
        <w:rPr>
          <w:rFonts w:ascii="Arial" w:hAnsi="Arial" w:cs="Arial"/>
          <w:sz w:val="20"/>
          <w:szCs w:val="20"/>
        </w:rPr>
        <w:tab/>
      </w:r>
      <w:r w:rsidR="009562B1" w:rsidRPr="009562B1">
        <w:rPr>
          <w:rFonts w:ascii="Arial" w:hAnsi="Arial" w:cs="Arial"/>
          <w:sz w:val="20"/>
          <w:szCs w:val="20"/>
        </w:rPr>
        <w:t xml:space="preserve">Given the Public Health </w:t>
      </w:r>
      <w:r w:rsidR="009562B1">
        <w:rPr>
          <w:rFonts w:ascii="Arial" w:hAnsi="Arial" w:cs="Arial"/>
          <w:sz w:val="20"/>
          <w:szCs w:val="20"/>
        </w:rPr>
        <w:t>Direction due to be</w:t>
      </w:r>
      <w:r w:rsidR="009562B1" w:rsidRPr="009562B1">
        <w:rPr>
          <w:rFonts w:ascii="Arial" w:hAnsi="Arial" w:cs="Arial"/>
          <w:sz w:val="20"/>
          <w:szCs w:val="20"/>
        </w:rPr>
        <w:t xml:space="preserve"> issued by the </w:t>
      </w:r>
      <w:r w:rsidR="009562B1">
        <w:rPr>
          <w:rFonts w:ascii="Arial" w:hAnsi="Arial" w:cs="Arial"/>
          <w:sz w:val="20"/>
          <w:szCs w:val="20"/>
        </w:rPr>
        <w:t>Queensland</w:t>
      </w:r>
      <w:r w:rsidR="009562B1" w:rsidRPr="009562B1">
        <w:rPr>
          <w:rFonts w:ascii="Arial" w:hAnsi="Arial" w:cs="Arial"/>
          <w:sz w:val="20"/>
          <w:szCs w:val="20"/>
        </w:rPr>
        <w:t xml:space="preserve"> Government, the Club is in a position where it would be against the law to not comply with order.</w:t>
      </w:r>
      <w:r w:rsidR="009562B1">
        <w:rPr>
          <w:rFonts w:ascii="Arial" w:hAnsi="Arial" w:cs="Arial"/>
          <w:sz w:val="20"/>
          <w:szCs w:val="20"/>
        </w:rPr>
        <w:t xml:space="preserve"> </w:t>
      </w:r>
      <w:r w:rsidR="009562B1" w:rsidRPr="009562B1">
        <w:rPr>
          <w:rFonts w:ascii="Arial" w:hAnsi="Arial" w:cs="Arial"/>
          <w:sz w:val="20"/>
          <w:szCs w:val="20"/>
        </w:rPr>
        <w:t xml:space="preserve"> If the Public Health </w:t>
      </w:r>
      <w:r w:rsidR="009562B1">
        <w:rPr>
          <w:rFonts w:ascii="Arial" w:hAnsi="Arial" w:cs="Arial"/>
          <w:sz w:val="20"/>
          <w:szCs w:val="20"/>
        </w:rPr>
        <w:t xml:space="preserve">Direction </w:t>
      </w:r>
      <w:r w:rsidR="009562B1" w:rsidRPr="009562B1">
        <w:rPr>
          <w:rFonts w:ascii="Arial" w:hAnsi="Arial" w:cs="Arial"/>
          <w:sz w:val="20"/>
          <w:szCs w:val="20"/>
        </w:rPr>
        <w:t>permits medical exemptions to vaccinations on certain grounds, the matter will be considered on a case-by-case basis.</w:t>
      </w:r>
    </w:p>
    <w:p w14:paraId="246FD391" w14:textId="77777777" w:rsidR="009562B1" w:rsidRPr="00245D6F" w:rsidRDefault="009562B1" w:rsidP="009562B1">
      <w:pPr>
        <w:ind w:left="720" w:hanging="720"/>
        <w:rPr>
          <w:rFonts w:ascii="Arial" w:hAnsi="Arial" w:cs="Arial"/>
          <w:sz w:val="20"/>
          <w:szCs w:val="20"/>
        </w:rPr>
      </w:pPr>
    </w:p>
    <w:p w14:paraId="31F0C8B2" w14:textId="77777777" w:rsidR="00245D6F" w:rsidRPr="00FE18F0" w:rsidRDefault="00245D6F" w:rsidP="00FE18F0">
      <w:pPr>
        <w:pStyle w:val="ListParagraph"/>
        <w:numPr>
          <w:ilvl w:val="0"/>
          <w:numId w:val="10"/>
        </w:numPr>
        <w:rPr>
          <w:rFonts w:ascii="Arial" w:hAnsi="Arial" w:cs="Arial"/>
          <w:sz w:val="20"/>
          <w:szCs w:val="20"/>
        </w:rPr>
      </w:pPr>
      <w:r w:rsidRPr="00FE18F0">
        <w:rPr>
          <w:rFonts w:ascii="Arial" w:hAnsi="Arial" w:cs="Arial"/>
          <w:sz w:val="20"/>
          <w:szCs w:val="20"/>
        </w:rPr>
        <w:t xml:space="preserve">As a first step, if a staff member cannot, due to legitimate medical reasons, be vaccinated in accordance with this Policy, the staff member will be required to meet with </w:t>
      </w:r>
      <w:r w:rsidRPr="00A46B09">
        <w:rPr>
          <w:rFonts w:ascii="Arial" w:hAnsi="Arial" w:cs="Arial"/>
          <w:sz w:val="20"/>
          <w:szCs w:val="20"/>
          <w:highlight w:val="yellow"/>
        </w:rPr>
        <w:t>[insert position]</w:t>
      </w:r>
      <w:r w:rsidRPr="00FE18F0">
        <w:rPr>
          <w:rFonts w:ascii="Arial" w:hAnsi="Arial" w:cs="Arial"/>
          <w:sz w:val="20"/>
          <w:szCs w:val="20"/>
        </w:rPr>
        <w:t xml:space="preserve"> to explain the medical reason(s) and all necessary medical evidence in suppor</w:t>
      </w:r>
      <w:r w:rsidR="00FE18F0" w:rsidRPr="00FE18F0">
        <w:rPr>
          <w:rFonts w:ascii="Arial" w:hAnsi="Arial" w:cs="Arial"/>
          <w:sz w:val="20"/>
          <w:szCs w:val="20"/>
        </w:rPr>
        <w:t>t. Some medical reasons include, but are not limited to:</w:t>
      </w:r>
    </w:p>
    <w:p w14:paraId="7D501613" w14:textId="77777777" w:rsidR="00245D6F" w:rsidRPr="00245D6F" w:rsidRDefault="00245D6F" w:rsidP="00245D6F">
      <w:pPr>
        <w:rPr>
          <w:rFonts w:ascii="Arial" w:hAnsi="Arial" w:cs="Arial"/>
          <w:sz w:val="20"/>
          <w:szCs w:val="20"/>
        </w:rPr>
      </w:pPr>
    </w:p>
    <w:p w14:paraId="046BC6B3" w14:textId="77777777" w:rsidR="00245D6F" w:rsidRPr="00245D6F" w:rsidRDefault="00245D6F" w:rsidP="00E95627">
      <w:pPr>
        <w:pStyle w:val="ListParagraph"/>
        <w:numPr>
          <w:ilvl w:val="1"/>
          <w:numId w:val="10"/>
        </w:numPr>
        <w:ind w:hanging="240"/>
        <w:rPr>
          <w:rFonts w:ascii="Arial" w:hAnsi="Arial" w:cs="Arial"/>
          <w:sz w:val="20"/>
          <w:szCs w:val="20"/>
        </w:rPr>
      </w:pPr>
      <w:r w:rsidRPr="00245D6F">
        <w:rPr>
          <w:rFonts w:ascii="Arial" w:hAnsi="Arial" w:cs="Arial"/>
          <w:sz w:val="20"/>
          <w:szCs w:val="20"/>
        </w:rPr>
        <w:t xml:space="preserve">a medical contraindication to vaccination (e.g. people with a history of severe allergic reactions, and immunocompromised individuals); </w:t>
      </w:r>
    </w:p>
    <w:p w14:paraId="35B274CE" w14:textId="77777777" w:rsidR="00245D6F" w:rsidRPr="00245D6F" w:rsidRDefault="00245D6F" w:rsidP="008A5A9D">
      <w:pPr>
        <w:pStyle w:val="ListParagraph"/>
        <w:numPr>
          <w:ilvl w:val="1"/>
          <w:numId w:val="10"/>
        </w:numPr>
        <w:rPr>
          <w:rFonts w:ascii="Arial" w:hAnsi="Arial" w:cs="Arial"/>
          <w:sz w:val="20"/>
          <w:szCs w:val="20"/>
        </w:rPr>
      </w:pPr>
      <w:r w:rsidRPr="00245D6F">
        <w:rPr>
          <w:rFonts w:ascii="Arial" w:hAnsi="Arial" w:cs="Arial"/>
          <w:sz w:val="20"/>
          <w:szCs w:val="20"/>
        </w:rPr>
        <w:t>the vaccine has not been approved for use for some workers (e.g. people who are less than 16).</w:t>
      </w:r>
    </w:p>
    <w:p w14:paraId="1A37CA05" w14:textId="77777777" w:rsidR="008A5A9D" w:rsidRDefault="008A5A9D" w:rsidP="00245D6F">
      <w:pPr>
        <w:rPr>
          <w:rFonts w:ascii="Arial" w:hAnsi="Arial" w:cs="Arial"/>
          <w:sz w:val="20"/>
          <w:szCs w:val="20"/>
        </w:rPr>
      </w:pPr>
    </w:p>
    <w:p w14:paraId="694DEAB8" w14:textId="77777777" w:rsidR="00245D6F" w:rsidRPr="00245D6F" w:rsidRDefault="00245D6F" w:rsidP="008A5A9D">
      <w:pPr>
        <w:pStyle w:val="ListParagraph"/>
        <w:numPr>
          <w:ilvl w:val="0"/>
          <w:numId w:val="10"/>
        </w:numPr>
        <w:rPr>
          <w:rFonts w:ascii="Arial" w:hAnsi="Arial" w:cs="Arial"/>
          <w:sz w:val="20"/>
          <w:szCs w:val="20"/>
        </w:rPr>
      </w:pPr>
      <w:r w:rsidRPr="00245D6F">
        <w:rPr>
          <w:rFonts w:ascii="Arial" w:hAnsi="Arial" w:cs="Arial"/>
          <w:sz w:val="20"/>
          <w:szCs w:val="20"/>
        </w:rPr>
        <w:t>The second step will involve consideration of whether any reasonable adjustments that do not impose an unjustifiable hardship on the Club can be made to allow the staff member to perform work, taking into account all of the relevant factors and circumstances, including but not limited to the inherent requirements of the staff member’s role, the Club’s non-delegable duty to minimise risk in the workplace to the staff member and others, and the overall intent and purpose and scope of this Policy.</w:t>
      </w:r>
    </w:p>
    <w:p w14:paraId="6D328AEE" w14:textId="77777777" w:rsidR="00F60626" w:rsidRDefault="00F60626" w:rsidP="00245D6F">
      <w:pPr>
        <w:rPr>
          <w:rFonts w:ascii="Arial" w:hAnsi="Arial" w:cs="Arial"/>
          <w:sz w:val="20"/>
          <w:szCs w:val="20"/>
        </w:rPr>
      </w:pPr>
    </w:p>
    <w:p w14:paraId="4708B07D" w14:textId="77777777" w:rsidR="00245D6F" w:rsidRPr="00245D6F" w:rsidRDefault="00245D6F" w:rsidP="00EC70DB">
      <w:pPr>
        <w:ind w:left="1440"/>
        <w:rPr>
          <w:rFonts w:ascii="Arial" w:hAnsi="Arial" w:cs="Arial"/>
          <w:sz w:val="20"/>
          <w:szCs w:val="20"/>
        </w:rPr>
      </w:pPr>
      <w:r w:rsidRPr="00245D6F">
        <w:rPr>
          <w:rFonts w:ascii="Arial" w:hAnsi="Arial" w:cs="Arial"/>
          <w:sz w:val="20"/>
          <w:szCs w:val="20"/>
        </w:rPr>
        <w:t xml:space="preserve">Examples of reasonable adjustments may be </w:t>
      </w:r>
      <w:r w:rsidR="00562379">
        <w:rPr>
          <w:rFonts w:ascii="Arial" w:hAnsi="Arial" w:cs="Arial"/>
          <w:sz w:val="20"/>
          <w:szCs w:val="20"/>
        </w:rPr>
        <w:t>dependent</w:t>
      </w:r>
      <w:r w:rsidRPr="00245D6F">
        <w:rPr>
          <w:rFonts w:ascii="Arial" w:hAnsi="Arial" w:cs="Arial"/>
          <w:sz w:val="20"/>
          <w:szCs w:val="20"/>
        </w:rPr>
        <w:t xml:space="preserve"> on the safety</w:t>
      </w:r>
      <w:r w:rsidR="0097433B">
        <w:rPr>
          <w:rFonts w:ascii="Arial" w:hAnsi="Arial" w:cs="Arial"/>
          <w:sz w:val="20"/>
          <w:szCs w:val="20"/>
        </w:rPr>
        <w:t xml:space="preserve"> and effectiveness of</w:t>
      </w:r>
      <w:r w:rsidRPr="00245D6F">
        <w:rPr>
          <w:rFonts w:ascii="Arial" w:hAnsi="Arial" w:cs="Arial"/>
          <w:sz w:val="20"/>
          <w:szCs w:val="20"/>
        </w:rPr>
        <w:t xml:space="preserve"> different types of vaccines available to be taken, re-deployment to other available roles, alternative “at home” duties, wearing a mask at work, keeping a temperature log and submitting to regular COVID-19 testing/Rapid Antigen Testing/temperature testing. These must be regularly reviewed and reviewed if circumstances change e.g. a new variant of COVID-19 emerges.</w:t>
      </w:r>
    </w:p>
    <w:p w14:paraId="33679822" w14:textId="77777777" w:rsidR="00245D6F" w:rsidRPr="00245D6F" w:rsidRDefault="00245D6F" w:rsidP="00245D6F">
      <w:pPr>
        <w:rPr>
          <w:rFonts w:ascii="Arial" w:hAnsi="Arial" w:cs="Arial"/>
          <w:sz w:val="20"/>
          <w:szCs w:val="20"/>
        </w:rPr>
      </w:pPr>
    </w:p>
    <w:p w14:paraId="28441955" w14:textId="77777777" w:rsidR="00245D6F" w:rsidRPr="00245D6F" w:rsidRDefault="00245D6F" w:rsidP="00E95627">
      <w:pPr>
        <w:pStyle w:val="ListParagraph"/>
        <w:ind w:left="1440"/>
        <w:rPr>
          <w:rFonts w:ascii="Arial" w:hAnsi="Arial" w:cs="Arial"/>
          <w:sz w:val="20"/>
          <w:szCs w:val="20"/>
        </w:rPr>
      </w:pPr>
      <w:r w:rsidRPr="00245D6F">
        <w:rPr>
          <w:rFonts w:ascii="Arial" w:hAnsi="Arial" w:cs="Arial"/>
          <w:sz w:val="20"/>
          <w:szCs w:val="20"/>
        </w:rPr>
        <w:t>For the purposes of this Policy, in determining whether a hardship that would be imposed on the Club would be an unjustifiable hardship, all relevant circumstances of the particular case must be taken into account, including the following:</w:t>
      </w:r>
    </w:p>
    <w:p w14:paraId="578CA892" w14:textId="77777777" w:rsidR="00E95627" w:rsidRDefault="00E95627" w:rsidP="00245D6F">
      <w:pPr>
        <w:rPr>
          <w:rFonts w:ascii="Arial" w:hAnsi="Arial" w:cs="Arial"/>
          <w:sz w:val="20"/>
          <w:szCs w:val="20"/>
        </w:rPr>
      </w:pPr>
    </w:p>
    <w:p w14:paraId="4A2BC8F2" w14:textId="77777777" w:rsidR="00245D6F" w:rsidRPr="00245D6F" w:rsidRDefault="00245D6F" w:rsidP="00E95627">
      <w:pPr>
        <w:pStyle w:val="ListParagraph"/>
        <w:numPr>
          <w:ilvl w:val="1"/>
          <w:numId w:val="10"/>
        </w:numPr>
        <w:ind w:hanging="240"/>
        <w:rPr>
          <w:rFonts w:ascii="Arial" w:hAnsi="Arial" w:cs="Arial"/>
          <w:sz w:val="20"/>
          <w:szCs w:val="20"/>
        </w:rPr>
      </w:pPr>
      <w:r w:rsidRPr="00245D6F">
        <w:rPr>
          <w:rFonts w:ascii="Arial" w:hAnsi="Arial" w:cs="Arial"/>
          <w:sz w:val="20"/>
          <w:szCs w:val="20"/>
        </w:rPr>
        <w:t>the nature of the benefit or detriment likely to accrue to, or to be suffered by, any person concerned – which includes the nature of the benefit or detriment likely to accrue to, or to be suffered by the community;</w:t>
      </w:r>
    </w:p>
    <w:p w14:paraId="0CC8D8F0" w14:textId="77777777" w:rsidR="00245D6F" w:rsidRPr="00245D6F" w:rsidRDefault="00245D6F" w:rsidP="0097433B">
      <w:pPr>
        <w:pStyle w:val="ListParagraph"/>
        <w:numPr>
          <w:ilvl w:val="1"/>
          <w:numId w:val="10"/>
        </w:numPr>
        <w:ind w:hanging="240"/>
        <w:rPr>
          <w:rFonts w:ascii="Arial" w:hAnsi="Arial" w:cs="Arial"/>
          <w:sz w:val="20"/>
          <w:szCs w:val="20"/>
        </w:rPr>
      </w:pPr>
      <w:r w:rsidRPr="00245D6F">
        <w:rPr>
          <w:rFonts w:ascii="Arial" w:hAnsi="Arial" w:cs="Arial"/>
          <w:sz w:val="20"/>
          <w:szCs w:val="20"/>
        </w:rPr>
        <w:t>the effect of the disability of any person concerned;</w:t>
      </w:r>
    </w:p>
    <w:p w14:paraId="10372DAE" w14:textId="77777777" w:rsidR="00245D6F" w:rsidRPr="00245D6F" w:rsidRDefault="00245D6F" w:rsidP="0097433B">
      <w:pPr>
        <w:pStyle w:val="ListParagraph"/>
        <w:numPr>
          <w:ilvl w:val="1"/>
          <w:numId w:val="10"/>
        </w:numPr>
        <w:ind w:hanging="240"/>
        <w:rPr>
          <w:rFonts w:ascii="Arial" w:hAnsi="Arial" w:cs="Arial"/>
          <w:sz w:val="20"/>
          <w:szCs w:val="20"/>
        </w:rPr>
      </w:pPr>
      <w:r w:rsidRPr="00245D6F">
        <w:rPr>
          <w:rFonts w:ascii="Arial" w:hAnsi="Arial" w:cs="Arial"/>
          <w:sz w:val="20"/>
          <w:szCs w:val="20"/>
        </w:rPr>
        <w:t>the financial circumstances, and the estimated amount of expenditure required to be made, by the Club;</w:t>
      </w:r>
    </w:p>
    <w:p w14:paraId="2FE0326C" w14:textId="77777777" w:rsidR="00245D6F" w:rsidRPr="00245D6F" w:rsidRDefault="00245D6F" w:rsidP="0097433B">
      <w:pPr>
        <w:pStyle w:val="ListParagraph"/>
        <w:numPr>
          <w:ilvl w:val="1"/>
          <w:numId w:val="10"/>
        </w:numPr>
        <w:ind w:hanging="240"/>
        <w:rPr>
          <w:rFonts w:ascii="Arial" w:hAnsi="Arial" w:cs="Arial"/>
          <w:sz w:val="20"/>
          <w:szCs w:val="20"/>
        </w:rPr>
      </w:pPr>
      <w:r w:rsidRPr="00245D6F">
        <w:rPr>
          <w:rFonts w:ascii="Arial" w:hAnsi="Arial" w:cs="Arial"/>
          <w:sz w:val="20"/>
          <w:szCs w:val="20"/>
        </w:rPr>
        <w:t>the availability of financial and other assistance to the Club.</w:t>
      </w:r>
    </w:p>
    <w:p w14:paraId="46FB1447" w14:textId="77777777" w:rsidR="00245D6F" w:rsidRPr="00245D6F" w:rsidRDefault="00245D6F" w:rsidP="00245D6F">
      <w:pPr>
        <w:rPr>
          <w:rFonts w:ascii="Arial" w:hAnsi="Arial" w:cs="Arial"/>
          <w:sz w:val="20"/>
          <w:szCs w:val="20"/>
        </w:rPr>
      </w:pPr>
    </w:p>
    <w:p w14:paraId="2945C6BB" w14:textId="77777777" w:rsidR="00245D6F" w:rsidRPr="00E5181F" w:rsidRDefault="00245D6F" w:rsidP="00E95627">
      <w:pPr>
        <w:pStyle w:val="ListParagraph"/>
        <w:numPr>
          <w:ilvl w:val="0"/>
          <w:numId w:val="10"/>
        </w:numPr>
        <w:rPr>
          <w:rFonts w:ascii="Arial" w:hAnsi="Arial" w:cs="Arial"/>
          <w:sz w:val="20"/>
          <w:szCs w:val="20"/>
        </w:rPr>
      </w:pPr>
      <w:r w:rsidRPr="00245D6F">
        <w:rPr>
          <w:rFonts w:ascii="Arial" w:hAnsi="Arial" w:cs="Arial"/>
          <w:sz w:val="20"/>
          <w:szCs w:val="20"/>
        </w:rPr>
        <w:t xml:space="preserve">The third step will involve determination whether the staff member can, with any </w:t>
      </w:r>
      <w:r w:rsidRPr="00E5181F">
        <w:rPr>
          <w:rFonts w:ascii="Arial" w:hAnsi="Arial" w:cs="Arial"/>
          <w:sz w:val="20"/>
          <w:szCs w:val="20"/>
        </w:rPr>
        <w:t>reasonable adjustments that do not cause unjustifiable hardship to the Club, perform the inherent requirements of their role in all the circumstances including, but not limited to, considering the staff member’s and the Club’s health and safety obligations.</w:t>
      </w:r>
    </w:p>
    <w:p w14:paraId="74E5ACBA" w14:textId="77777777" w:rsidR="0097433B" w:rsidRPr="00E5181F" w:rsidRDefault="0097433B" w:rsidP="0097433B">
      <w:pPr>
        <w:rPr>
          <w:rFonts w:ascii="Arial" w:hAnsi="Arial" w:cs="Arial"/>
          <w:sz w:val="20"/>
          <w:szCs w:val="20"/>
        </w:rPr>
      </w:pPr>
    </w:p>
    <w:p w14:paraId="1F4BF995" w14:textId="28AF7BE2" w:rsidR="00BE6024" w:rsidRPr="00E5181F" w:rsidRDefault="00245D6F" w:rsidP="00BE6024">
      <w:pPr>
        <w:pStyle w:val="ListParagraph"/>
        <w:numPr>
          <w:ilvl w:val="0"/>
          <w:numId w:val="9"/>
        </w:numPr>
        <w:rPr>
          <w:rFonts w:ascii="Arial" w:hAnsi="Arial" w:cs="Arial"/>
          <w:sz w:val="20"/>
          <w:szCs w:val="20"/>
        </w:rPr>
      </w:pPr>
      <w:r w:rsidRPr="00E5181F">
        <w:rPr>
          <w:rFonts w:ascii="Arial" w:hAnsi="Arial" w:cs="Arial"/>
          <w:sz w:val="20"/>
          <w:szCs w:val="20"/>
        </w:rPr>
        <w:t xml:space="preserve">If following the assessment under the above steps, the staff member is not provided with an approved exemption from the requirement to vaccinate under this Policy, the staff member will be required to comply with this Policy. If the staff member does not comply with this Policy, a decision regarding the staff member’s ongoing employment will be made – which may include </w:t>
      </w:r>
      <w:r w:rsidR="00E5181F" w:rsidRPr="00E5181F">
        <w:rPr>
          <w:rFonts w:ascii="Arial" w:hAnsi="Arial" w:cs="Arial"/>
          <w:sz w:val="20"/>
          <w:szCs w:val="20"/>
        </w:rPr>
        <w:t>leave</w:t>
      </w:r>
      <w:r w:rsidR="00BE6024" w:rsidRPr="00E5181F">
        <w:rPr>
          <w:rFonts w:ascii="Arial" w:hAnsi="Arial" w:cs="Arial"/>
          <w:sz w:val="20"/>
          <w:szCs w:val="20"/>
        </w:rPr>
        <w:t xml:space="preserve"> without pay until such time that this policy no longer applies or termination of employment.</w:t>
      </w:r>
    </w:p>
    <w:p w14:paraId="349BE1A1" w14:textId="77777777" w:rsidR="00245D6F" w:rsidRPr="00E5181F" w:rsidRDefault="00245D6F" w:rsidP="00245D6F">
      <w:pPr>
        <w:rPr>
          <w:rFonts w:ascii="Arial" w:hAnsi="Arial" w:cs="Arial"/>
          <w:sz w:val="20"/>
          <w:szCs w:val="20"/>
        </w:rPr>
      </w:pPr>
    </w:p>
    <w:p w14:paraId="5B2BA6EB" w14:textId="374AF547" w:rsidR="00245D6F" w:rsidRPr="00E5181F" w:rsidRDefault="00BE6024" w:rsidP="0097433B">
      <w:pPr>
        <w:pBdr>
          <w:bottom w:val="single" w:sz="4" w:space="1" w:color="auto"/>
        </w:pBdr>
        <w:rPr>
          <w:rFonts w:ascii="Arial" w:hAnsi="Arial" w:cs="Arial"/>
          <w:b/>
          <w:sz w:val="20"/>
          <w:szCs w:val="20"/>
        </w:rPr>
      </w:pPr>
      <w:r w:rsidRPr="00E5181F">
        <w:rPr>
          <w:rFonts w:ascii="Arial" w:hAnsi="Arial" w:cs="Arial"/>
          <w:b/>
          <w:sz w:val="20"/>
          <w:szCs w:val="20"/>
        </w:rPr>
        <w:t>8</w:t>
      </w:r>
      <w:r w:rsidR="0097433B" w:rsidRPr="00E5181F">
        <w:rPr>
          <w:rFonts w:ascii="Arial" w:hAnsi="Arial" w:cs="Arial"/>
          <w:b/>
          <w:sz w:val="20"/>
          <w:szCs w:val="20"/>
        </w:rPr>
        <w:t>.</w:t>
      </w:r>
      <w:r w:rsidR="0097433B" w:rsidRPr="00E5181F">
        <w:rPr>
          <w:rFonts w:ascii="Arial" w:hAnsi="Arial" w:cs="Arial"/>
          <w:b/>
          <w:sz w:val="20"/>
          <w:szCs w:val="20"/>
        </w:rPr>
        <w:tab/>
      </w:r>
      <w:r w:rsidR="00245D6F" w:rsidRPr="00E5181F">
        <w:rPr>
          <w:rFonts w:ascii="Arial" w:hAnsi="Arial" w:cs="Arial"/>
          <w:b/>
          <w:sz w:val="20"/>
          <w:szCs w:val="20"/>
        </w:rPr>
        <w:t>Consequences of non-compliance with this Policy</w:t>
      </w:r>
    </w:p>
    <w:p w14:paraId="34AF5F83" w14:textId="77777777" w:rsidR="0097433B" w:rsidRPr="00E5181F" w:rsidRDefault="0097433B" w:rsidP="00245D6F">
      <w:pPr>
        <w:rPr>
          <w:rFonts w:ascii="Arial" w:hAnsi="Arial" w:cs="Arial"/>
          <w:sz w:val="20"/>
          <w:szCs w:val="20"/>
        </w:rPr>
      </w:pPr>
    </w:p>
    <w:p w14:paraId="46EFEBC6" w14:textId="42A8C5CA" w:rsidR="00245D6F" w:rsidRPr="00245D6F" w:rsidRDefault="00BE6024" w:rsidP="009A280E">
      <w:pPr>
        <w:ind w:left="720" w:hanging="720"/>
        <w:rPr>
          <w:rFonts w:ascii="Arial" w:hAnsi="Arial" w:cs="Arial"/>
          <w:sz w:val="20"/>
          <w:szCs w:val="20"/>
        </w:rPr>
      </w:pPr>
      <w:r w:rsidRPr="00E5181F">
        <w:rPr>
          <w:rFonts w:ascii="Arial" w:hAnsi="Arial" w:cs="Arial"/>
          <w:sz w:val="20"/>
          <w:szCs w:val="20"/>
        </w:rPr>
        <w:t>8</w:t>
      </w:r>
      <w:r w:rsidR="009A280E" w:rsidRPr="00E5181F">
        <w:rPr>
          <w:rFonts w:ascii="Arial" w:hAnsi="Arial" w:cs="Arial"/>
          <w:sz w:val="20"/>
          <w:szCs w:val="20"/>
        </w:rPr>
        <w:t>.1</w:t>
      </w:r>
      <w:r w:rsidR="009A280E" w:rsidRPr="00E5181F">
        <w:rPr>
          <w:rFonts w:ascii="Arial" w:hAnsi="Arial" w:cs="Arial"/>
          <w:sz w:val="20"/>
          <w:szCs w:val="20"/>
        </w:rPr>
        <w:tab/>
      </w:r>
      <w:r w:rsidR="00245D6F" w:rsidRPr="00E5181F">
        <w:rPr>
          <w:rFonts w:ascii="Arial" w:hAnsi="Arial" w:cs="Arial"/>
          <w:sz w:val="20"/>
          <w:szCs w:val="20"/>
        </w:rPr>
        <w:t>Any staff member who does not comply with any part of this Policy may be subject to disciplinary action, which may include</w:t>
      </w:r>
      <w:r w:rsidR="00E5181F" w:rsidRPr="00E5181F">
        <w:rPr>
          <w:rFonts w:ascii="Arial" w:hAnsi="Arial" w:cs="Arial"/>
          <w:sz w:val="20"/>
          <w:szCs w:val="20"/>
        </w:rPr>
        <w:t xml:space="preserve"> leave</w:t>
      </w:r>
      <w:r w:rsidR="00EA6387" w:rsidRPr="00E5181F">
        <w:rPr>
          <w:rFonts w:ascii="Arial" w:hAnsi="Arial" w:cs="Arial"/>
          <w:sz w:val="20"/>
          <w:szCs w:val="20"/>
        </w:rPr>
        <w:t xml:space="preserve"> without pay until such time that this policy no longer applies or termination of </w:t>
      </w:r>
      <w:r w:rsidR="00EA6387" w:rsidRPr="00E5181F">
        <w:rPr>
          <w:rFonts w:ascii="Arial" w:hAnsi="Arial" w:cs="Arial"/>
          <w:sz w:val="20"/>
          <w:szCs w:val="20"/>
        </w:rPr>
        <w:t>employment.</w:t>
      </w:r>
    </w:p>
    <w:p w14:paraId="7D34D3D5" w14:textId="77777777" w:rsidR="00245D6F" w:rsidRPr="00245D6F" w:rsidRDefault="00245D6F" w:rsidP="00245D6F">
      <w:pPr>
        <w:rPr>
          <w:rFonts w:ascii="Arial" w:hAnsi="Arial" w:cs="Arial"/>
          <w:sz w:val="20"/>
          <w:szCs w:val="20"/>
        </w:rPr>
      </w:pPr>
      <w:r w:rsidRPr="00245D6F">
        <w:rPr>
          <w:rFonts w:ascii="Arial" w:hAnsi="Arial" w:cs="Arial"/>
          <w:sz w:val="20"/>
          <w:szCs w:val="20"/>
        </w:rPr>
        <w:tab/>
      </w:r>
    </w:p>
    <w:p w14:paraId="6EAF8877" w14:textId="7790034F" w:rsidR="00245D6F" w:rsidRPr="009A280E" w:rsidRDefault="00E5181F" w:rsidP="009A280E">
      <w:pPr>
        <w:pBdr>
          <w:bottom w:val="single" w:sz="4" w:space="1" w:color="auto"/>
        </w:pBdr>
        <w:rPr>
          <w:rFonts w:ascii="Arial" w:hAnsi="Arial" w:cs="Arial"/>
          <w:b/>
          <w:sz w:val="20"/>
          <w:szCs w:val="20"/>
        </w:rPr>
      </w:pPr>
      <w:r>
        <w:rPr>
          <w:rFonts w:ascii="Arial" w:hAnsi="Arial" w:cs="Arial"/>
          <w:b/>
          <w:sz w:val="20"/>
          <w:szCs w:val="20"/>
        </w:rPr>
        <w:t>9</w:t>
      </w:r>
      <w:r w:rsidR="009A280E">
        <w:rPr>
          <w:rFonts w:ascii="Arial" w:hAnsi="Arial" w:cs="Arial"/>
          <w:b/>
          <w:sz w:val="20"/>
          <w:szCs w:val="20"/>
        </w:rPr>
        <w:t>.</w:t>
      </w:r>
      <w:r w:rsidR="009A280E">
        <w:rPr>
          <w:rFonts w:ascii="Arial" w:hAnsi="Arial" w:cs="Arial"/>
          <w:b/>
          <w:sz w:val="20"/>
          <w:szCs w:val="20"/>
        </w:rPr>
        <w:tab/>
      </w:r>
      <w:r w:rsidR="00245D6F" w:rsidRPr="009A280E">
        <w:rPr>
          <w:rFonts w:ascii="Arial" w:hAnsi="Arial" w:cs="Arial"/>
          <w:b/>
          <w:sz w:val="20"/>
          <w:szCs w:val="20"/>
        </w:rPr>
        <w:t>Privacy</w:t>
      </w:r>
    </w:p>
    <w:p w14:paraId="5F132142" w14:textId="77777777" w:rsidR="009A280E" w:rsidRDefault="009A280E" w:rsidP="00245D6F">
      <w:pPr>
        <w:rPr>
          <w:rFonts w:ascii="Arial" w:hAnsi="Arial" w:cs="Arial"/>
          <w:sz w:val="20"/>
          <w:szCs w:val="20"/>
        </w:rPr>
      </w:pPr>
    </w:p>
    <w:p w14:paraId="7BEFCDB2" w14:textId="0FC1856F" w:rsidR="00245D6F" w:rsidRPr="00245D6F" w:rsidRDefault="00E5181F" w:rsidP="00243F52">
      <w:pPr>
        <w:ind w:left="720" w:hanging="720"/>
        <w:rPr>
          <w:rFonts w:ascii="Arial" w:hAnsi="Arial" w:cs="Arial"/>
          <w:sz w:val="20"/>
          <w:szCs w:val="20"/>
        </w:rPr>
      </w:pPr>
      <w:r>
        <w:rPr>
          <w:rFonts w:ascii="Arial" w:hAnsi="Arial" w:cs="Arial"/>
          <w:sz w:val="20"/>
          <w:szCs w:val="20"/>
        </w:rPr>
        <w:t>9</w:t>
      </w:r>
      <w:r w:rsidR="00243F52">
        <w:rPr>
          <w:rFonts w:ascii="Arial" w:hAnsi="Arial" w:cs="Arial"/>
          <w:sz w:val="20"/>
          <w:szCs w:val="20"/>
        </w:rPr>
        <w:t>.1</w:t>
      </w:r>
      <w:r w:rsidR="00243F52">
        <w:rPr>
          <w:rFonts w:ascii="Arial" w:hAnsi="Arial" w:cs="Arial"/>
          <w:sz w:val="20"/>
          <w:szCs w:val="20"/>
        </w:rPr>
        <w:tab/>
      </w:r>
      <w:r w:rsidR="00245D6F" w:rsidRPr="00245D6F">
        <w:rPr>
          <w:rFonts w:ascii="Arial" w:hAnsi="Arial" w:cs="Arial"/>
          <w:sz w:val="20"/>
          <w:szCs w:val="20"/>
        </w:rPr>
        <w:t xml:space="preserve">The Club will maintain and secure records of a staff member’s evidence of vaccination in accordance with the Club’s Privacy Policy. </w:t>
      </w:r>
    </w:p>
    <w:p w14:paraId="39B31502" w14:textId="77777777" w:rsidR="00245D6F" w:rsidRPr="00245D6F" w:rsidRDefault="00245D6F" w:rsidP="00245D6F">
      <w:pPr>
        <w:rPr>
          <w:rFonts w:ascii="Arial" w:hAnsi="Arial" w:cs="Arial"/>
          <w:sz w:val="20"/>
          <w:szCs w:val="20"/>
        </w:rPr>
      </w:pPr>
    </w:p>
    <w:p w14:paraId="2639C492" w14:textId="48435BC4" w:rsidR="00245D6F" w:rsidRPr="00245D6F" w:rsidRDefault="00E5181F" w:rsidP="00243F52">
      <w:pPr>
        <w:ind w:left="720" w:hanging="720"/>
        <w:rPr>
          <w:rFonts w:ascii="Arial" w:hAnsi="Arial" w:cs="Arial"/>
          <w:sz w:val="20"/>
          <w:szCs w:val="20"/>
        </w:rPr>
      </w:pPr>
      <w:r>
        <w:rPr>
          <w:rFonts w:ascii="Arial" w:hAnsi="Arial" w:cs="Arial"/>
          <w:sz w:val="20"/>
          <w:szCs w:val="20"/>
        </w:rPr>
        <w:t>9</w:t>
      </w:r>
      <w:bookmarkStart w:id="0" w:name="_GoBack"/>
      <w:bookmarkEnd w:id="0"/>
      <w:r w:rsidR="00243F52">
        <w:rPr>
          <w:rFonts w:ascii="Arial" w:hAnsi="Arial" w:cs="Arial"/>
          <w:sz w:val="20"/>
          <w:szCs w:val="20"/>
        </w:rPr>
        <w:t>.2</w:t>
      </w:r>
      <w:r w:rsidR="00243F52">
        <w:rPr>
          <w:rFonts w:ascii="Arial" w:hAnsi="Arial" w:cs="Arial"/>
          <w:sz w:val="20"/>
          <w:szCs w:val="20"/>
        </w:rPr>
        <w:tab/>
      </w:r>
      <w:r w:rsidR="00245D6F" w:rsidRPr="00245D6F">
        <w:rPr>
          <w:rFonts w:ascii="Arial" w:hAnsi="Arial" w:cs="Arial"/>
          <w:sz w:val="20"/>
          <w:szCs w:val="20"/>
        </w:rPr>
        <w:t xml:space="preserve">Where a staff member provides any information regarding an inability to be vaccinated and/or seeking an exemption on other medical grounds, that information will be treated confidentially and will be stored securely in accordance with the Club’s Privacy Policy. </w:t>
      </w:r>
    </w:p>
    <w:p w14:paraId="1136DC86" w14:textId="77777777" w:rsidR="00317BDA" w:rsidRPr="00245D6F" w:rsidRDefault="00E5181F">
      <w:pPr>
        <w:rPr>
          <w:rFonts w:ascii="Arial" w:hAnsi="Arial" w:cs="Arial"/>
          <w:sz w:val="20"/>
          <w:szCs w:val="20"/>
        </w:rPr>
      </w:pPr>
    </w:p>
    <w:sectPr w:rsidR="00317BDA" w:rsidRPr="00245D6F" w:rsidSect="003D23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panose1 w:val="00000000000000000000"/>
    <w:charset w:val="4D"/>
    <w:family w:val="swiss"/>
    <w:notTrueType/>
    <w:pitch w:val="default"/>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51457"/>
    <w:multiLevelType w:val="hybridMultilevel"/>
    <w:tmpl w:val="8E5E3FF0"/>
    <w:lvl w:ilvl="0" w:tplc="76C289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5E5D2B"/>
    <w:multiLevelType w:val="hybridMultilevel"/>
    <w:tmpl w:val="D94A6588"/>
    <w:lvl w:ilvl="0" w:tplc="5CF8F5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E478DD"/>
    <w:multiLevelType w:val="hybridMultilevel"/>
    <w:tmpl w:val="F076A1F6"/>
    <w:lvl w:ilvl="0" w:tplc="7CB0E7C6">
      <w:start w:val="1"/>
      <w:numFmt w:val="lowerLetter"/>
      <w:lvlText w:val="(%1)"/>
      <w:lvlJc w:val="left"/>
      <w:pPr>
        <w:ind w:left="1440" w:hanging="72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EE90F00"/>
    <w:multiLevelType w:val="hybridMultilevel"/>
    <w:tmpl w:val="4508A56C"/>
    <w:lvl w:ilvl="0" w:tplc="08090017">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
    <w:nsid w:val="529A176C"/>
    <w:multiLevelType w:val="hybridMultilevel"/>
    <w:tmpl w:val="4508A56C"/>
    <w:lvl w:ilvl="0" w:tplc="08090017">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5">
    <w:nsid w:val="530B1452"/>
    <w:multiLevelType w:val="hybridMultilevel"/>
    <w:tmpl w:val="4A56264A"/>
    <w:lvl w:ilvl="0" w:tplc="7CB0E7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6093DB6"/>
    <w:multiLevelType w:val="multilevel"/>
    <w:tmpl w:val="CEC294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95111EF"/>
    <w:multiLevelType w:val="multilevel"/>
    <w:tmpl w:val="53EACA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3815B2"/>
    <w:multiLevelType w:val="multilevel"/>
    <w:tmpl w:val="F1304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FD1751"/>
    <w:multiLevelType w:val="hybridMultilevel"/>
    <w:tmpl w:val="4508A56C"/>
    <w:lvl w:ilvl="0" w:tplc="08090017">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0"/>
  </w:num>
  <w:num w:numId="2">
    <w:abstractNumId w:val="7"/>
  </w:num>
  <w:num w:numId="3">
    <w:abstractNumId w:val="9"/>
  </w:num>
  <w:num w:numId="4">
    <w:abstractNumId w:val="1"/>
  </w:num>
  <w:num w:numId="5">
    <w:abstractNumId w:val="8"/>
  </w:num>
  <w:num w:numId="6">
    <w:abstractNumId w:val="6"/>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6F"/>
    <w:rsid w:val="00026B48"/>
    <w:rsid w:val="00191158"/>
    <w:rsid w:val="001F23C6"/>
    <w:rsid w:val="002318FE"/>
    <w:rsid w:val="00243F52"/>
    <w:rsid w:val="00245D6F"/>
    <w:rsid w:val="00283433"/>
    <w:rsid w:val="003434FA"/>
    <w:rsid w:val="003D2334"/>
    <w:rsid w:val="00562379"/>
    <w:rsid w:val="006604E9"/>
    <w:rsid w:val="00664258"/>
    <w:rsid w:val="006B0FE8"/>
    <w:rsid w:val="00732939"/>
    <w:rsid w:val="00772EFC"/>
    <w:rsid w:val="007B1BD6"/>
    <w:rsid w:val="007E0E32"/>
    <w:rsid w:val="00836C1F"/>
    <w:rsid w:val="00862586"/>
    <w:rsid w:val="0089233D"/>
    <w:rsid w:val="008966B7"/>
    <w:rsid w:val="008A5A9D"/>
    <w:rsid w:val="009562B1"/>
    <w:rsid w:val="0097433B"/>
    <w:rsid w:val="00995495"/>
    <w:rsid w:val="009A280E"/>
    <w:rsid w:val="00A45A2D"/>
    <w:rsid w:val="00A46B09"/>
    <w:rsid w:val="00AF7486"/>
    <w:rsid w:val="00B544F4"/>
    <w:rsid w:val="00BE6024"/>
    <w:rsid w:val="00C048CE"/>
    <w:rsid w:val="00C80F17"/>
    <w:rsid w:val="00DC7232"/>
    <w:rsid w:val="00E5181F"/>
    <w:rsid w:val="00E95627"/>
    <w:rsid w:val="00E96C4E"/>
    <w:rsid w:val="00EA3D15"/>
    <w:rsid w:val="00EA6387"/>
    <w:rsid w:val="00EC70DB"/>
    <w:rsid w:val="00F33CF8"/>
    <w:rsid w:val="00F473D1"/>
    <w:rsid w:val="00F60626"/>
    <w:rsid w:val="00F73790"/>
    <w:rsid w:val="00FE18F0"/>
    <w:rsid w:val="00FF3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BA1C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D6F"/>
    <w:pPr>
      <w:ind w:left="720"/>
      <w:contextualSpacing/>
    </w:pPr>
  </w:style>
  <w:style w:type="character" w:styleId="Hyperlink">
    <w:name w:val="Hyperlink"/>
    <w:basedOn w:val="DefaultParagraphFont"/>
    <w:uiPriority w:val="99"/>
    <w:rsid w:val="00245D6F"/>
    <w:rPr>
      <w:rFonts w:cs="Times New Roman"/>
      <w:color w:val="0000FF"/>
      <w:u w:val="single"/>
    </w:rPr>
  </w:style>
  <w:style w:type="paragraph" w:customStyle="1" w:styleId="HGTitle">
    <w:name w:val="HG Title"/>
    <w:basedOn w:val="Normal"/>
    <w:next w:val="Normal"/>
    <w:rsid w:val="00245D6F"/>
    <w:pPr>
      <w:spacing w:after="240"/>
    </w:pPr>
    <w:rPr>
      <w:rFonts w:ascii="Arial" w:eastAsia="Times New Roman" w:hAnsi="Arial" w:cs="Times New Roman"/>
      <w:kern w:val="28"/>
      <w:sz w:val="48"/>
      <w:szCs w:val="20"/>
      <w:lang w:val="en-AU" w:eastAsia="en-AU"/>
    </w:rPr>
  </w:style>
  <w:style w:type="character" w:customStyle="1" w:styleId="A3">
    <w:name w:val="A3"/>
    <w:uiPriority w:val="99"/>
    <w:rsid w:val="00245D6F"/>
    <w:rPr>
      <w:rFonts w:cs="Avenir LT Std 3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http://www.clubsqld.com.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2155</Words>
  <Characters>12288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Nipperess</dc:creator>
  <cp:keywords/>
  <dc:description/>
  <cp:lastModifiedBy>Daniel Nipperess</cp:lastModifiedBy>
  <cp:revision>3</cp:revision>
  <dcterms:created xsi:type="dcterms:W3CDTF">2021-11-09T06:01:00Z</dcterms:created>
  <dcterms:modified xsi:type="dcterms:W3CDTF">2021-11-09T06:53:00Z</dcterms:modified>
</cp:coreProperties>
</file>